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ffd2" w14:textId="30df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Тереңдете өңдеп өнім өндіру үшін сатып алынатын ауылшаруашылық өнімі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13 наурыздағы № 57 қаулысы. Солтүстік Қазақстан облысының Әділет департаментінде 2020 жылғы 17 наурызда № 6094 болып тіркелді. Күші жойылды – Солтүстік Қазақстан облысы әкімдігінің 2024 жылғы 13 маусымдағы № 167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әкімдігінің 13.06.2024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2-тармағына, "Агроөнеркәсіптік кешенді және ауылдық аумақтарды дамытуды мемлекеттік реттеу туралы" Қазақстан Республикасының 2005 жылғы 8 шілдедегі Заңының 7-бабы 2-тармағының 12-7) тармақшасына, "Өңдеуші кәсіпорындардың ауылшаруашылық өнімін тереңдете өңдеп өнім өндіруі үшін оны сатып алу шығындарын субсидиялау қағидаларын бекіту туралы" Қазақстан Республикасы Ауыл шаруашылығы министрінің 2014 жылғы 26 қарашадағы № 3-2/615 бұйрығымен (Нормативтік құқықтық актілерді мемлекеттік тіркеу тізілімінде № 10087 болып тіркелді) бекітілген Өңдеуші кәсіпорындардың ауылшаруашылық өнімін тереңдете өңдеп өнім өндіруі үшін оны сатып алу шығындарын субсидиялау қағидаларының 11-тармағына сәйкес Солтүстік Қазақстан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тереңдете өңдеп өнім өндіру үшін сатып алынатын ауылшаруашылық өнімі бірлігіне арналған субсидиялар нормативі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"Тереңдете өңдеп өнім өндіру үшін сатып алынатын ауылшаруашылық өнімі бірлігіне арналған субсидиялар нормативін бекіту туралы" Солтүстік Қазақстан облысы әкімдігінің 2019 жылғы 18 сәуірдегі № 101 қаулысының (2019 жылғы 25 сәуірде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5359 болып тіркелді)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әкімдігінің ауыл шаруашылығы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"13"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Тереңдете өңдеп өнім өндіру үшін сатып алынатын  ауылшаруашылық өнімдерінің бірлігіне  арналған субсидиялар нормативі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Қосымша жаңа редакцияда - Солтүстік Қазақстан облысы әкімдігінің 27.07.2021 № 148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өнімнің атауы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Шикізатқа қайта есептелген субсидиялар нормативі, теңге/ килограмм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сүт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сүт (майы алынбаған, майы алынған)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құрғақ дән маңызы (бидай глютені)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