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95e6" w14:textId="9a49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2017 жылғы 20 қазандағы "Шарбақты аудандық мәслихатының аппараты" мемлекеттік мекемесінің әкімшілік мемлекеттік қызметшілеріне қызметтік куәлігін беру Қағидалары және оның сипаттамасын бекіту туралы" № 91/27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2020 жылғы 16 шілдедегі № 256/77 шешімі. Павлодар облысының Әділет департаментінде 2020 жылғы 24 шілдеде № 6874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Шарбақты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2017 жылғы 20 қазандағы "Шарбақты аудандық мәслихатының аппараты" мемлекеттік мекемесінің әкімшілік мемлекеттік қызметшілеріне қызметтік куәлігін беру Қағидалары және оның сипаттамасын бекіту туралы" № 91/27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5660 болып тіркелген, 2017 жылғы 6 қарашада Қазақстан Республикасы нормативтік құқықтық актілерінің эталондық бақылау банкінде электрондық түрде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Шарбақты аудандық мәслихатының заңдылық және әлеуметтік саясат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Шарбақты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