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357" w14:textId="2d7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аудандық маңызы бар жалпы қолданыстағы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ауданының әкімдігінің 2020 жылғы 24 қарашадағы № 421/11 қаулысы. Павлодар облысының Әділет департаментінде 2020 жылғы 4 желтоқсанда № 7070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аудандық маңызы бар жалпы қолданыстағы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әкімдігінің 2015 жылғы 22 қазандағы "Павлодар ауданының жалпы пайдаланымдағы аудандық маңызы бар автомобиль жолдарының тізбесін бекіту туралы" № 301/10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4806 болып тіркелген, 2015 жылғы 3 желтоқсанда аудандық "Заман тынысы", "Нива" газеттерiнде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ауданы әкімінің орынбасары Е.Б. Жәутікбаевқа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Койсоймасов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"17"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аудандық маңызы баржалпы</w:t>
      </w:r>
      <w:r>
        <w:br/>
      </w:r>
      <w:r>
        <w:rPr>
          <w:rFonts w:ascii="Times New Roman"/>
          <w:b/>
          <w:i w:val="false"/>
          <w:color w:val="000000"/>
        </w:rPr>
        <w:t>қолданыстағы автомобиль жолдарының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6995"/>
        <w:gridCol w:w="2928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 (Омбыға қарай) – Майқапшағай республикалық маңызы бар автомобиль жолы, Павлодар – Тереңкөл автожолының учаскесі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– Луганск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– Новочерноярка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– Үміт апа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 (Семейге қарай) – Майқапшағай республикалық маңызы бар автомобиль жолы, Павлодар – Аққу автожолының учаскесі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- Новоямышево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Шарбақты – Ресей Федерациясының шекарасы республикалық маңызы бар автомобиль жолы, Павлодар – Шарбақты автожолының учаскесі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Успенка – Ресей Федерациясының шекарасы республикалық маңызы бар автомобиль жолы, Павлодар – Успенка автожолының учаскесі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– Максимовка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– Луганск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Шалдай облыстық маңызы бар автомобиль жолы, Шақат – Восточное автожолының учаскесі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ауылына кірме жол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– Ольгинка аудандық маңызы бар автомобиль жолы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