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9d61" w14:textId="c969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2020 жылғы 15 мамырдағы № 71/315 шешімі. Павлодар облысының Әділет департаментінде 2020 жылғы 16 маусымда № 6847 болып тіркелді. Күші жойылды - Павлодар облысы Павлодар аудандық мәслихатының 2023 жылғы 21 қарашадағы № 9/103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21.11.2023 </w:t>
      </w:r>
      <w:r>
        <w:rPr>
          <w:rFonts w:ascii="Times New Roman"/>
          <w:b w:val="false"/>
          <w:i w:val="false"/>
          <w:color w:val="ff0000"/>
          <w:sz w:val="28"/>
        </w:rPr>
        <w:t>№ 9/103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Павлодар ауданы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мамырдағы № 71/315</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Павлодар облысы Павлодар аудандық мәслихатының 25.11.2022 </w:t>
      </w:r>
      <w:r>
        <w:rPr>
          <w:rFonts w:ascii="Times New Roman"/>
          <w:b w:val="false"/>
          <w:i w:val="false"/>
          <w:color w:val="ff0000"/>
          <w:sz w:val="28"/>
        </w:rPr>
        <w:t>№ 31/169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ауданы мұқтаж азаматтарының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Павлодар облысы бойынша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ауданының ауылдық округтер мен ауыл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күндердің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xml:space="preserve">
      5) еңбек ардагерлері: </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 (зайыбы),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адамдар балалар;</w:t>
      </w:r>
    </w:p>
    <w:p>
      <w:pPr>
        <w:spacing w:after="0"/>
        <w:ind w:left="0"/>
        <w:jc w:val="both"/>
      </w:pPr>
      <w:r>
        <w:rPr>
          <w:rFonts w:ascii="Times New Roman"/>
          <w:b w:val="false"/>
          <w:i w:val="false"/>
          <w:color w:val="000000"/>
          <w:sz w:val="28"/>
        </w:rPr>
        <w:t>
      бірінші топтағы мүгедектігі бар адамдар адамдар;</w:t>
      </w:r>
    </w:p>
    <w:p>
      <w:pPr>
        <w:spacing w:after="0"/>
        <w:ind w:left="0"/>
        <w:jc w:val="both"/>
      </w:pPr>
      <w:r>
        <w:rPr>
          <w:rFonts w:ascii="Times New Roman"/>
          <w:b w:val="false"/>
          <w:i w:val="false"/>
          <w:color w:val="000000"/>
          <w:sz w:val="28"/>
        </w:rPr>
        <w:t>
      екінші топтағы мүгедектігі бар адамдар адамдар;</w:t>
      </w:r>
    </w:p>
    <w:p>
      <w:pPr>
        <w:spacing w:after="0"/>
        <w:ind w:left="0"/>
        <w:jc w:val="both"/>
      </w:pPr>
      <w:r>
        <w:rPr>
          <w:rFonts w:ascii="Times New Roman"/>
          <w:b w:val="false"/>
          <w:i w:val="false"/>
          <w:color w:val="000000"/>
          <w:sz w:val="28"/>
        </w:rPr>
        <w:t>
      үшінші топтағы мүгедектігі бар адамдар адамдар;</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арнайы орта (кәсіби) білім және білім берудің өзге де түрлерін алуға мүгедектігі бар адамдың абилитациясы және оны оңалтудың жеке бағдарламасының кәсіптік бөлігінен үзінді көшірмесі бар, Қазақстан Республикасының колледждерінде ақылы негізде білім алатын мүгедектігі бар адамдар, мүгедектігі бар балалар;</w:t>
      </w:r>
    </w:p>
    <w:p>
      <w:pPr>
        <w:spacing w:after="0"/>
        <w:ind w:left="0"/>
        <w:jc w:val="both"/>
      </w:pPr>
      <w:r>
        <w:rPr>
          <w:rFonts w:ascii="Times New Roman"/>
          <w:b w:val="false"/>
          <w:i w:val="false"/>
          <w:color w:val="000000"/>
          <w:sz w:val="28"/>
        </w:rPr>
        <w:t>
      жоғары білім және білім берудің өзге де түрлерін алуға мүгедектігі бар адамның абилитациясы мен оңалтудың жеке бағдарламасының кәсіптік бөлігінен үзінді көшірмесі бар, Қазақстан Республикасының жоғары оқу орындарында ақылы негізде білім алатын мүгедектігі бар адамдар, мүгедектігі бар балалар;</w:t>
      </w:r>
    </w:p>
    <w:p>
      <w:pPr>
        <w:spacing w:after="0"/>
        <w:ind w:left="0"/>
        <w:jc w:val="both"/>
      </w:pPr>
      <w:r>
        <w:rPr>
          <w:rFonts w:ascii="Times New Roman"/>
          <w:b w:val="false"/>
          <w:i w:val="false"/>
          <w:color w:val="000000"/>
          <w:sz w:val="28"/>
        </w:rPr>
        <w:t>
      церебралды сал ауруымен ауыратын мүгедек балалары бар отбасылар;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жетім балалар және ата-анасының қамқорлығынсыз қалған балалар, отбасының бір мүшесіне шаққандағы табысы облыс бойынша белгіленген ең төмен күнкөріс деңгейінен аспайтын аз қамтамасыз етілген отбасыларынан шыққан жоғары оқу орындарында, сонымен қатар колледждерде оқитын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немесе оның мүлкіне залал келтіруге байланысты өмірлік қиын жағдайға ұшыраған азаматтар. Әлеуметтік көмекке өтініш жасау мерзімі – өмірлік қиын жағдай туындалған кезден бастап бір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отбасының жан басына шаққандағы орташа табысы ең төменгі күнкөріс деңгейінен аспайтын болған кезде, бір айдан астам уақытқа созылған ауруына, операциялық араласуды талап ететін ауруына байланысты, шұғыл немесе жоспарлы хирургиялық операцияға шалдыққан, өмірлік қиын жағдайға ұшыраған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ісіктер ауруларына шалдыққан адамдар;</w:t>
      </w:r>
    </w:p>
    <w:p>
      <w:pPr>
        <w:spacing w:after="0"/>
        <w:ind w:left="0"/>
        <w:jc w:val="both"/>
      </w:pPr>
      <w:r>
        <w:rPr>
          <w:rFonts w:ascii="Times New Roman"/>
          <w:b w:val="false"/>
          <w:i w:val="false"/>
          <w:color w:val="000000"/>
          <w:sz w:val="28"/>
        </w:rPr>
        <w:t>
      адамның иммунитет тапшылығы вирусынан туындалған ауыруынан зардап шегетін он алтыншы жасқа дейінгі балалар (АИВ);</w:t>
      </w:r>
    </w:p>
    <w:p>
      <w:pPr>
        <w:spacing w:after="0"/>
        <w:ind w:left="0"/>
        <w:jc w:val="both"/>
      </w:pPr>
      <w:r>
        <w:rPr>
          <w:rFonts w:ascii="Times New Roman"/>
          <w:b w:val="false"/>
          <w:i w:val="false"/>
          <w:color w:val="000000"/>
          <w:sz w:val="28"/>
        </w:rPr>
        <w:t>
      адамның иммунитет тапшылығы вирусынан туындалған ауыруынан зардап шегетін он алтыншы жастан асқан тұлғалар (АИВ);</w:t>
      </w:r>
    </w:p>
    <w:p>
      <w:pPr>
        <w:spacing w:after="0"/>
        <w:ind w:left="0"/>
        <w:jc w:val="both"/>
      </w:pPr>
      <w:r>
        <w:rPr>
          <w:rFonts w:ascii="Times New Roman"/>
          <w:b w:val="false"/>
          <w:i w:val="false"/>
          <w:color w:val="000000"/>
          <w:sz w:val="28"/>
        </w:rPr>
        <w:t>
      амбулаториялық емдеудегі туберкулез ауруынан зардап шегетін тұлғалар;</w:t>
      </w:r>
    </w:p>
    <w:p>
      <w:pPr>
        <w:spacing w:after="0"/>
        <w:ind w:left="0"/>
        <w:jc w:val="both"/>
      </w:pPr>
      <w:r>
        <w:rPr>
          <w:rFonts w:ascii="Times New Roman"/>
          <w:b w:val="false"/>
          <w:i w:val="false"/>
          <w:color w:val="000000"/>
          <w:sz w:val="28"/>
        </w:rPr>
        <w:t>
      дәнекер тіннің жүйелі зақымдануынан зардап шегетін тұлғалар, атап айтқанда "жүйелі қызыл жегі" ауруы;</w:t>
      </w:r>
    </w:p>
    <w:p>
      <w:pPr>
        <w:spacing w:after="0"/>
        <w:ind w:left="0"/>
        <w:jc w:val="both"/>
      </w:pPr>
      <w:r>
        <w:rPr>
          <w:rFonts w:ascii="Times New Roman"/>
          <w:b w:val="false"/>
          <w:i w:val="false"/>
          <w:color w:val="000000"/>
          <w:sz w:val="28"/>
        </w:rPr>
        <w:t>
      I типті қант диабеті ауруымен ауыратын адамдар;</w:t>
      </w:r>
    </w:p>
    <w:p>
      <w:pPr>
        <w:spacing w:after="0"/>
        <w:ind w:left="0"/>
        <w:jc w:val="both"/>
      </w:pPr>
      <w:r>
        <w:rPr>
          <w:rFonts w:ascii="Times New Roman"/>
          <w:b w:val="false"/>
          <w:i w:val="false"/>
          <w:color w:val="000000"/>
          <w:sz w:val="28"/>
        </w:rPr>
        <w:t xml:space="preserve">
      13)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14) жан басына шаққандағы орташа табысы ең төменгі күнкөріс деңгейінен аспайтын азаматтар (отбасылар), атап айтқанда:</w:t>
      </w:r>
    </w:p>
    <w:p>
      <w:pPr>
        <w:spacing w:after="0"/>
        <w:ind w:left="0"/>
        <w:jc w:val="both"/>
      </w:pPr>
      <w:r>
        <w:rPr>
          <w:rFonts w:ascii="Times New Roman"/>
          <w:b w:val="false"/>
          <w:i w:val="false"/>
          <w:color w:val="000000"/>
          <w:sz w:val="28"/>
        </w:rPr>
        <w:t>
      12 аптаға дейін жүктілігі бойынша есепке қою үшін аудандық емханаға уақытында жүгінген жүкті әйелдер.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Павлодар аудандық мәслихатының 14.04.2023 </w:t>
      </w:r>
      <w:r>
        <w:rPr>
          <w:rFonts w:ascii="Times New Roman"/>
          <w:b w:val="false"/>
          <w:i w:val="false"/>
          <w:color w:val="000000"/>
          <w:sz w:val="28"/>
        </w:rPr>
        <w:t>№ 2/13</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6-тармақтың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6-тармақтың</w:t>
      </w:r>
      <w:r>
        <w:rPr>
          <w:rFonts w:ascii="Times New Roman"/>
          <w:b w:val="false"/>
          <w:i w:val="false"/>
          <w:color w:val="000000"/>
          <w:sz w:val="28"/>
        </w:rPr>
        <w:t xml:space="preserve"> 13)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6-тармақтың</w:t>
      </w:r>
      <w:r>
        <w:rPr>
          <w:rFonts w:ascii="Times New Roman"/>
          <w:b w:val="false"/>
          <w:i w:val="false"/>
          <w:color w:val="000000"/>
          <w:sz w:val="28"/>
        </w:rPr>
        <w:t xml:space="preserve"> 2) тармақшасының жетінші, сегізінші абзацтарында, 6)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2) тармақшасының екінші, үшінші, төртінші, бесінші, алтыншы, тоғызыншы абзацтарында, 5) тармақшасының екінші, үшінші абзацтарында,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алтыншы, жетінші, сегізінші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w:t>
      </w:r>
      <w:r>
        <w:rPr>
          <w:rFonts w:ascii="Times New Roman"/>
          <w:b w:val="false"/>
          <w:i w:val="false"/>
          <w:color w:val="000000"/>
          <w:sz w:val="28"/>
        </w:rPr>
        <w:t>6-тармақтың</w:t>
      </w:r>
      <w:r>
        <w:rPr>
          <w:rFonts w:ascii="Times New Roman"/>
          <w:b w:val="false"/>
          <w:i w:val="false"/>
          <w:color w:val="000000"/>
          <w:sz w:val="28"/>
        </w:rPr>
        <w:t xml:space="preserve"> 7) тармақшасында,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қоса бере отырып және санаторлық-курорттық емделуді алғанын растайтын құжат негізінде санаторлық-курорттық емдеуге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3) тармақшасының үшінші, жетінші, сегізінші, тоғызыншы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тұру шығыстарын растайтын түбіртектерді, межелі пунктке дейінгі және тұрғылықты жеріне кері қарай жол жүру билеттерін қоса бере отырып, өтініш негізінде санаторлық-курорттық емделуге заңды өкілдіңеріп жүруіне 55 (елу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қатты отынды сатып алуға </w:t>
      </w:r>
      <w:r>
        <w:rPr>
          <w:rFonts w:ascii="Times New Roman"/>
          <w:b w:val="false"/>
          <w:i w:val="false"/>
          <w:color w:val="000000"/>
          <w:sz w:val="28"/>
        </w:rPr>
        <w:t>6-тармақтың</w:t>
      </w:r>
      <w:r>
        <w:rPr>
          <w:rFonts w:ascii="Times New Roman"/>
          <w:b w:val="false"/>
          <w:i w:val="false"/>
          <w:color w:val="000000"/>
          <w:sz w:val="28"/>
        </w:rPr>
        <w:t xml:space="preserve"> 11)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w:t>
      </w:r>
      <w:r>
        <w:rPr>
          <w:rFonts w:ascii="Times New Roman"/>
          <w:b w:val="false"/>
          <w:i w:val="false"/>
          <w:color w:val="000000"/>
          <w:sz w:val="28"/>
        </w:rPr>
        <w:t>6-тармақтың</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және "Павлодар облыстық онкологиялық диспансері" коммуналдық мемлекеттік қазыналық кәсіпорнынан немесе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қоса бере отырып өтініш негізінде және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кәсіпорнынан аталған ауруды растайтын анықтама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тоғызыншы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уәкілетті ұйымның тізімі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4) тармақшаларында, 3) тармақшасының үшінші, төртінші абзацтарында, 6) тармақшасының екінші абзацында көрсетілген санаттар үшін (сауықтыруға);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үшінші, төртінші, бесінші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оқу кезеңінде тұруға, тамақтануға және тұрғылықты жеріне жол жүруге 8 (сегіз) АЕК мөлшерінде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және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кәсіпорнынан аталған ауруды растайтын анықтаманы қоса бере отырып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 ұсынатын тізім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бесінші абзацында көрсетілген санат үшін;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құжатты және медициналық мекеменің емдеу курсын алғаны туралы растау анықтамасын қоса бере отырып өтініш негізінде 7 (жеті) АЕК мөлшерінде гемодиализ алу мерзімінде жол жүруге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1) тармақшасында көрсетілген құжатты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12) тармақшасының жетінші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тармақшасында көрсетілген құжатты, тұру шығыстарын растайтын түбіртектерді, межелі пунктке дейінгі және тұрғылықты жеріне кері қарай жол жүру билеттерін қоса бере отырып, өтініш негізінде санаторлық - курорттық емделудің құнын өтеу ретінде санаторлық - курорттық емделуге заңды өкілдің еріп жүруіне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екінші абзацында көрсетілген санат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Павлодар аудандық мәслихатының 14.04.2023 </w:t>
      </w:r>
      <w:r>
        <w:rPr>
          <w:rFonts w:ascii="Times New Roman"/>
          <w:b w:val="false"/>
          <w:i w:val="false"/>
          <w:color w:val="000000"/>
          <w:sz w:val="28"/>
        </w:rPr>
        <w:t>№ 2/13</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уәкілетті органға немесе ауыл, ауылдық округ әкіміне өтініш және оқу жылына нақты оқу бағасы мөлшерінде білім беру қызметіне аудан әкімі, жоғары немесе орташа-арнайы оқу мекемесі басшысы және өтініш беруші қол қойған үш жақты келісім негізінде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қағидалардың 13-тармағының 1), 2) тармақшаларында көрсетілген құжаттарды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14)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тармақшаларында көрсетілген құжаттарды және Павлодар облысы әкімдігі денсаулық сақтау басқармасының "Павлодар ауданының емханасы" шаруашылық жүргізу құқығындағы коммуналдық мемлекеттік қазыналық кәсіпорнынан аталған ауруды растайтын анықтаманы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11) тармақшасының бесінші абзацында көрсетілген санат үшін.</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Павлодар ауданы бойынша шекті әлеуметтік көмек мөлшері қиын өмірлік жағдайдағы тұлғаларға 100 (жүз) АЕК, Ұлы Отан соғыстың (бұдан әрі - ҰОС) мүгедектігі бар адамдарға және қатысушыларына және ҰОС ардагерлеріне жеңілдік бойынша теңелген тұлғаларға 500 (бес жүз) АЕК құрайды.</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Үлгілік қағидаларының 12 - 25 -тармақтарына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12.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басқа да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15 мамырдағы № 71/315</w:t>
            </w:r>
            <w:r>
              <w:br/>
            </w:r>
            <w:r>
              <w:rPr>
                <w:rFonts w:ascii="Times New Roman"/>
                <w:b w:val="false"/>
                <w:i w:val="false"/>
                <w:color w:val="000000"/>
                <w:sz w:val="20"/>
              </w:rPr>
              <w:t>шешіміне қосымша</w:t>
            </w:r>
          </w:p>
        </w:tc>
      </w:tr>
    </w:tbl>
    <w:bookmarkStart w:name="z29" w:id="6"/>
    <w:p>
      <w:pPr>
        <w:spacing w:after="0"/>
        <w:ind w:left="0"/>
        <w:jc w:val="left"/>
      </w:pPr>
      <w:r>
        <w:rPr>
          <w:rFonts w:ascii="Times New Roman"/>
          <w:b/>
          <w:i w:val="false"/>
          <w:color w:val="000000"/>
        </w:rPr>
        <w:t xml:space="preserve"> Павлодар аудандық мәслихатының күші жойылған кейбір</w:t>
      </w:r>
      <w:r>
        <w:br/>
      </w:r>
      <w:r>
        <w:rPr>
          <w:rFonts w:ascii="Times New Roman"/>
          <w:b/>
          <w:i w:val="false"/>
          <w:color w:val="000000"/>
        </w:rPr>
        <w:t>шешімдерінің тізбесі</w:t>
      </w:r>
    </w:p>
    <w:bookmarkEnd w:id="6"/>
    <w:bookmarkStart w:name="z30" w:id="7"/>
    <w:p>
      <w:pPr>
        <w:spacing w:after="0"/>
        <w:ind w:left="0"/>
        <w:jc w:val="both"/>
      </w:pPr>
      <w:r>
        <w:rPr>
          <w:rFonts w:ascii="Times New Roman"/>
          <w:b w:val="false"/>
          <w:i w:val="false"/>
          <w:color w:val="000000"/>
          <w:sz w:val="28"/>
        </w:rPr>
        <w:t xml:space="preserve">
      1.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3734 болып тіркелген, 2014 жылғы 20 наурызда аудандық "Заман тынысы", "Нива" газеттерінде жарияланған).</w:t>
      </w:r>
    </w:p>
    <w:bookmarkEnd w:id="7"/>
    <w:bookmarkStart w:name="z31" w:id="8"/>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аудандық мәслихатының (5 сайланған 30 кезекті сессиясы)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енгізу туралы" № 39/270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4049 болып тіркелген, 2014 жылғы 8 қазанда "Әділет" ақпараттық-құқықтық жүйесінде жарияланған).</w:t>
      </w:r>
    </w:p>
    <w:bookmarkEnd w:id="8"/>
    <w:bookmarkStart w:name="z32" w:id="9"/>
    <w:p>
      <w:pPr>
        <w:spacing w:after="0"/>
        <w:ind w:left="0"/>
        <w:jc w:val="both"/>
      </w:pPr>
      <w:r>
        <w:rPr>
          <w:rFonts w:ascii="Times New Roman"/>
          <w:b w:val="false"/>
          <w:i w:val="false"/>
          <w:color w:val="000000"/>
          <w:sz w:val="28"/>
        </w:rPr>
        <w:t xml:space="preserve">
      3. Павлодар аудандық мәслихатының 2015 жылғы 20 ақпандағы "Павлодар аудандық мәслихатының (5 сайланған 30 кезекті сессиясы)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 енгізу туралы" № 42/328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4366 болып тіркелген, 2015 жылғы 19 наурызда аудандық "Заман тынысы", "Нива" газеттерінде жарияланған).</w:t>
      </w:r>
    </w:p>
    <w:bookmarkEnd w:id="9"/>
    <w:bookmarkStart w:name="z33" w:id="10"/>
    <w:p>
      <w:pPr>
        <w:spacing w:after="0"/>
        <w:ind w:left="0"/>
        <w:jc w:val="both"/>
      </w:pPr>
      <w:r>
        <w:rPr>
          <w:rFonts w:ascii="Times New Roman"/>
          <w:b w:val="false"/>
          <w:i w:val="false"/>
          <w:color w:val="000000"/>
          <w:sz w:val="28"/>
        </w:rPr>
        <w:t xml:space="preserve">
      4. Павлодар аудандық мәслихатының 2016 жылғы 7 шілдедегі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толықтырулар енгізу туралы" № 4/30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5178 болып тіркелген, 2016 жылғы 28 шілдеде аудандық "Заман тынысы", "Нива" газеттерінде жарияланған).</w:t>
      </w:r>
    </w:p>
    <w:bookmarkEnd w:id="10"/>
    <w:bookmarkStart w:name="z34" w:id="11"/>
    <w:p>
      <w:pPr>
        <w:spacing w:after="0"/>
        <w:ind w:left="0"/>
        <w:jc w:val="both"/>
      </w:pPr>
      <w:r>
        <w:rPr>
          <w:rFonts w:ascii="Times New Roman"/>
          <w:b w:val="false"/>
          <w:i w:val="false"/>
          <w:color w:val="000000"/>
          <w:sz w:val="28"/>
        </w:rPr>
        <w:t xml:space="preserve">
      5. Павлодар аудандық мәслихатының 2017 жылғы 27 қазандағы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 және толықтыру енгізу туралы" № 23/127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5683 болып тіркелген, 2017 жылғы 23 қарашада Қазақстан Республикасы нормативтік құқықтық актілерінің электрондық түрдегі эталондық бақылау банкінде жарияланған).</w:t>
      </w:r>
    </w:p>
    <w:bookmarkEnd w:id="11"/>
    <w:bookmarkStart w:name="z35" w:id="12"/>
    <w:p>
      <w:pPr>
        <w:spacing w:after="0"/>
        <w:ind w:left="0"/>
        <w:jc w:val="both"/>
      </w:pPr>
      <w:r>
        <w:rPr>
          <w:rFonts w:ascii="Times New Roman"/>
          <w:b w:val="false"/>
          <w:i w:val="false"/>
          <w:color w:val="000000"/>
          <w:sz w:val="28"/>
        </w:rPr>
        <w:t xml:space="preserve">
      6. Павлодар аудандық мәслихатының 2018 жылғы 21 ақпандағы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толықтырулар енгізу туралы" № 28/150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5874 болып тіркелген, 2018 жылғы 5 наурызда Қазақстан Республикасы нормативтік құқықтық актілерінің электрондық түрдегі эталондық бақылау банкінде жарияланған).</w:t>
      </w:r>
    </w:p>
    <w:bookmarkEnd w:id="12"/>
    <w:bookmarkStart w:name="z36" w:id="13"/>
    <w:p>
      <w:pPr>
        <w:spacing w:after="0"/>
        <w:ind w:left="0"/>
        <w:jc w:val="both"/>
      </w:pPr>
      <w:r>
        <w:rPr>
          <w:rFonts w:ascii="Times New Roman"/>
          <w:b w:val="false"/>
          <w:i w:val="false"/>
          <w:color w:val="000000"/>
          <w:sz w:val="28"/>
        </w:rPr>
        <w:t xml:space="preserve">
      7. Павлодар аудандық мәслихатының 2018 жылғы 8 тамыздағы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толықтырулар енгізу туралы" № 36/189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6055 болып тіркелген, 2018 жылғы 18 қыркүйекте Қазақстан Республикасы нормативтік құқықтық актілерінің электрондық түрдегі эталондық бақылау банкінде жарияланған).</w:t>
      </w:r>
    </w:p>
    <w:bookmarkEnd w:id="13"/>
    <w:bookmarkStart w:name="z37" w:id="14"/>
    <w:p>
      <w:pPr>
        <w:spacing w:after="0"/>
        <w:ind w:left="0"/>
        <w:jc w:val="both"/>
      </w:pPr>
      <w:r>
        <w:rPr>
          <w:rFonts w:ascii="Times New Roman"/>
          <w:b w:val="false"/>
          <w:i w:val="false"/>
          <w:color w:val="000000"/>
          <w:sz w:val="28"/>
        </w:rPr>
        <w:t xml:space="preserve">
      8. Павлодар аудандық мәслихатының 2019 жылғы 4 мамырдағы "Павлодар аудандық мәслихатының 2014 жылғы 27 ақпандағы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қағидаларын бекіту туралы" № 30/227 шешіміне өзгерістер мен толықтыру енгізу туралы" № 53/240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6365 болып тіркелген, 2019 жылғы 23 мамырда аудандық "Заман тынысы", "Нива" газеттерінде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