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6956" w14:textId="be66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әкімінің 2018 жылғы 29 қарашадағы "Май ауданы аумағында сайлау учаскелерін құру туралы" № 4 шешіміне өзгеріс енгізу туралы</w:t>
      </w:r>
    </w:p>
    <w:p>
      <w:pPr>
        <w:spacing w:after="0"/>
        <w:ind w:left="0"/>
        <w:jc w:val="both"/>
      </w:pPr>
      <w:r>
        <w:rPr>
          <w:rFonts w:ascii="Times New Roman"/>
          <w:b w:val="false"/>
          <w:i w:val="false"/>
          <w:color w:val="000000"/>
          <w:sz w:val="28"/>
        </w:rPr>
        <w:t>Павлодар облысы Май ауданы әкімінің 2020 жылғы 28 қазандағы № 1 шешімі. Павлодар облысының Әділет департаментінде 2020 жылғы 3 қарашада № 7002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Май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Май ауданы әкімінің 2018 жылғы 29 қарашадағы "Май ауданы аумағында сайлау учаскелерін құру туралы"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6128 болып тіркелген, 2018 жылғы 07 желтоқсанда Қазақстан Республикасы нормативтік құқықтық актілерінің электрондық түрде эталондық бақылау банкінде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Кишкеналина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"28"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әкімінің</w:t>
            </w:r>
            <w:r>
              <w:br/>
            </w:r>
            <w:r>
              <w:rPr>
                <w:rFonts w:ascii="Times New Roman"/>
                <w:b w:val="false"/>
                <w:i w:val="false"/>
                <w:color w:val="000000"/>
                <w:sz w:val="20"/>
              </w:rPr>
              <w:t>2020 жылғы 28 қазаны</w:t>
            </w:r>
            <w:r>
              <w:br/>
            </w:r>
            <w:r>
              <w:rPr>
                <w:rFonts w:ascii="Times New Roman"/>
                <w:b w:val="false"/>
                <w:i w:val="false"/>
                <w:color w:val="000000"/>
                <w:sz w:val="20"/>
              </w:rPr>
              <w:t>№ 1 шешіміне қосымша</w:t>
            </w:r>
            <w:r>
              <w:br/>
            </w:r>
            <w:r>
              <w:rPr>
                <w:rFonts w:ascii="Times New Roman"/>
                <w:b w:val="false"/>
                <w:i w:val="false"/>
                <w:color w:val="000000"/>
                <w:sz w:val="20"/>
              </w:rPr>
              <w:t>Май ауданы әкімінің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 352 сайлау учаскесі</w:t>
      </w:r>
    </w:p>
    <w:p>
      <w:pPr>
        <w:spacing w:after="0"/>
        <w:ind w:left="0"/>
        <w:jc w:val="both"/>
      </w:pPr>
      <w:r>
        <w:rPr>
          <w:rFonts w:ascii="Times New Roman"/>
          <w:b w:val="false"/>
          <w:i w:val="false"/>
          <w:color w:val="000000"/>
          <w:sz w:val="28"/>
        </w:rPr>
        <w:t>
      Сайлау учаскесінің орталығы: Ақшиман ауылы, "Ақшиман негізгі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Ақшиман ауылдық округінің Ақшиман ауылының аумағы.</w:t>
      </w:r>
    </w:p>
    <w:p>
      <w:pPr>
        <w:spacing w:after="0"/>
        <w:ind w:left="0"/>
        <w:jc w:val="left"/>
      </w:pPr>
      <w:r>
        <w:rPr>
          <w:rFonts w:ascii="Times New Roman"/>
          <w:b/>
          <w:i w:val="false"/>
          <w:color w:val="000000"/>
        </w:rPr>
        <w:t xml:space="preserve"> № 353 сайлау учаскесі</w:t>
      </w:r>
    </w:p>
    <w:p>
      <w:pPr>
        <w:spacing w:after="0"/>
        <w:ind w:left="0"/>
        <w:jc w:val="both"/>
      </w:pPr>
      <w:r>
        <w:rPr>
          <w:rFonts w:ascii="Times New Roman"/>
          <w:b w:val="false"/>
          <w:i w:val="false"/>
          <w:color w:val="000000"/>
          <w:sz w:val="28"/>
        </w:rPr>
        <w:t>
      Сайлау учаскесінің орталығы: Ақжар ауылы, "Ақжар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Ақжар ауылының аумағы.</w:t>
      </w:r>
    </w:p>
    <w:p>
      <w:pPr>
        <w:spacing w:after="0"/>
        <w:ind w:left="0"/>
        <w:jc w:val="left"/>
      </w:pPr>
      <w:r>
        <w:rPr>
          <w:rFonts w:ascii="Times New Roman"/>
          <w:b/>
          <w:i w:val="false"/>
          <w:color w:val="000000"/>
        </w:rPr>
        <w:t xml:space="preserve"> № 354 сайлау учаскесі</w:t>
      </w:r>
    </w:p>
    <w:p>
      <w:pPr>
        <w:spacing w:after="0"/>
        <w:ind w:left="0"/>
        <w:jc w:val="both"/>
      </w:pPr>
      <w:r>
        <w:rPr>
          <w:rFonts w:ascii="Times New Roman"/>
          <w:b w:val="false"/>
          <w:i w:val="false"/>
          <w:color w:val="000000"/>
          <w:sz w:val="28"/>
        </w:rPr>
        <w:t>
      Сайлау учаскесінің орталығы: Май ауылы, "Май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 ауылдық округінің Май, Еңбекші ауылдарының аумақтары.</w:t>
      </w:r>
    </w:p>
    <w:p>
      <w:pPr>
        <w:spacing w:after="0"/>
        <w:ind w:left="0"/>
        <w:jc w:val="left"/>
      </w:pPr>
      <w:r>
        <w:rPr>
          <w:rFonts w:ascii="Times New Roman"/>
          <w:b/>
          <w:i w:val="false"/>
          <w:color w:val="000000"/>
        </w:rPr>
        <w:t xml:space="preserve"> № 356 сайлау учаскесі</w:t>
      </w:r>
    </w:p>
    <w:p>
      <w:pPr>
        <w:spacing w:after="0"/>
        <w:ind w:left="0"/>
        <w:jc w:val="both"/>
      </w:pPr>
      <w:r>
        <w:rPr>
          <w:rFonts w:ascii="Times New Roman"/>
          <w:b w:val="false"/>
          <w:i w:val="false"/>
          <w:color w:val="000000"/>
          <w:sz w:val="28"/>
        </w:rPr>
        <w:t>
      Сайлау учаскесінің орталығы: Майтүбек ауылы, "Майтүбек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Майтүбек ауылының аумағы.</w:t>
      </w:r>
    </w:p>
    <w:p>
      <w:pPr>
        <w:spacing w:after="0"/>
        <w:ind w:left="0"/>
        <w:jc w:val="left"/>
      </w:pPr>
      <w:r>
        <w:rPr>
          <w:rFonts w:ascii="Times New Roman"/>
          <w:b/>
          <w:i w:val="false"/>
          <w:color w:val="000000"/>
        </w:rPr>
        <w:t xml:space="preserve"> № 357 сайлау учаскесі</w:t>
      </w:r>
    </w:p>
    <w:p>
      <w:pPr>
        <w:spacing w:after="0"/>
        <w:ind w:left="0"/>
        <w:jc w:val="both"/>
      </w:pPr>
      <w:r>
        <w:rPr>
          <w:rFonts w:ascii="Times New Roman"/>
          <w:b w:val="false"/>
          <w:i w:val="false"/>
          <w:color w:val="000000"/>
          <w:sz w:val="28"/>
        </w:rPr>
        <w:t>
      Сайлау учаскесінің орталығы: Қызылеңбек ауылы, "Қазақстан негізгі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Қызылеңбек ауылының аумағы.</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Сайлау учаскесінің орталығы: Жұмыскер ауылы, Май ауданы әкімдігінің, Май ауданының мәдениет, дене шынықтыру және спорт бөлімінің, Мәдениет ойын-сауық орталығының "Жұмыскер ауылдық клубы"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Қазан ауылдық округінің Жұмыскер ауылының аумағы.</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xml:space="preserve">
      Сайлау учаскесінің орталығы: Абай ауылы, Май ауданы әкімдігінің, Май ауданының мәдениет, дене шынықтыру және спорт бөлімінің, Мәдениет ойын-сауық орталығының "Абай ауылдық клубы" мемлекеттік қазыналық коммуналдық кәсіпорынның ғимараты. </w:t>
      </w:r>
    </w:p>
    <w:p>
      <w:pPr>
        <w:spacing w:after="0"/>
        <w:ind w:left="0"/>
        <w:jc w:val="both"/>
      </w:pPr>
      <w:r>
        <w:rPr>
          <w:rFonts w:ascii="Times New Roman"/>
          <w:b w:val="false"/>
          <w:i w:val="false"/>
          <w:color w:val="000000"/>
          <w:sz w:val="28"/>
        </w:rPr>
        <w:t>
      Сайлау учаскесінің шекаралары: Саты ауылдық округінің Абай ауылының аумағы.</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Сайлау учаскесінің орталығы: Саты ауылы, "Саты негізгі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Саты ауылдық округінің Саты ауылының аумағы.</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Сайлау учаскесінің орталығы: Малайсары ауылы, "Малайсары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Малайсары ауылдық округінің Малайсары ауылының, ферма 1, ферма 2 аумақтары.</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Сайлау учаскесінің орталығы: Кеңтүбек ауылы, "Жалтыр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Кеңтүбек ауылдық округінің Кеңтүбек ауылының, ферма 1, ферма 3 аумақтары.</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әкімдігінің, Май ауданының мәдениет, дене шынықтыру және спорт бөлімінің "Мәдениет ойын-сауық орталығы"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Қаныш Сәтбаев, Ахмет Байтұрсынов, Сұлтанмахмұт Торайғыров, Уақап Сыздықов, Ветстанция, Көктөбе станциясы, Қанаш Қамзин, Қазыбек би, Әлия Молдағұлова, Аманкелді Иманов, Панфилов, Мұхтар Әуезов, Жамсап Байғұрманов, Нұрлыбек Баймұратов, Әліби Жанкелдин, Евней Букетов, Олжас Сүлейменов көшелері; Көктүбек ауылдық округінің Көктөбе ауылының Бестау учаскесі; Көктүбек ауылдық округінің Белогорский ХПП ауылының аумағы.</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Сайлау учаскесінің орталығы: Баскөл ауылы, Май ауданы әкімдігінің, Май ауданының мәдениет, дене шынықтыру және спорт бөлімінің, Мәдениет ойын-сауық орталығының "Баскөл ауылдық мәдениет үйі"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Баскөл ауылдық округінің Баскөл, Бозша, Жаңатілек ауылдарының аумақтары.</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Сайлау учаскесінің орталығы: Қаратерек ауылы, "Қаратерек жалпы орта білім беретін мектеп"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Қаратерек ауылдық округінің Қаратерек, Хасен Сейтқазин ауылдарының аумақтары.</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Сайлау учаскесінің орталығы: Көктөбе ауылы, Май ауданы әкімдігі, Май ауданының білім беру бөлімінің "Аудандық оқушылар үйі" мемлекеттік қазыналық коммуналдық кәсіпорынның ғимараты.</w:t>
      </w:r>
    </w:p>
    <w:p>
      <w:pPr>
        <w:spacing w:after="0"/>
        <w:ind w:left="0"/>
        <w:jc w:val="both"/>
      </w:pPr>
      <w:r>
        <w:rPr>
          <w:rFonts w:ascii="Times New Roman"/>
          <w:b w:val="false"/>
          <w:i w:val="false"/>
          <w:color w:val="000000"/>
          <w:sz w:val="28"/>
        </w:rPr>
        <w:t>
      Сайлау учаскесінің шекаралары: Көктүбек ауылдық округі Көктөбе ауылының Абай, Бейбітшілік, Шоқан Уәлиханов, Мәншүк Мәметова, Ерсін Мұқашев, Асқар Әбдірайымов, Желтоқсан, Сәкен Сейфуллин, Байғабыл Жылқыбаев, Жеңістің 40 жылдығы, Бастем Хазірет, Ғани Мұратбаев, Абылайхан, Төле би, Әйтеке би, Баки Басар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