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844b" w14:textId="2f88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Аққулы ауданы Шарбақты ауылдық округі әкімінің 2020 жылғы 29 сәуірдегі "Аққулы ауданы Шарбақты ауылдық округінің Төсағаш ауылында орналасқан "Кайрат" шаруа қожалығының аумағында шектеу іс-шараларын белгілеу туралы" № 1-03/2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Шарбақты ауылдық округі әкімінің 2020 жылғы 21 тамыздағы № 1-03/4 шешімі. Павлодар облысының Әділет департаментінде 2020 жылғы 1 қыркүйекте № 6930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ауданының бас мемлекеттік ветеринариялық - санитариялық инспекторының 2020 жылғы 24 шілдедегі № 1-28/82 ұсынысы негізінде, Шарбақты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Шарбақты ауылдық округінің Төсағаш ауылында орналасқан "Кайрат" шаруа қожалығының аумағында жануарлардың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ауданы Шарбақты ауылдық округі әкімінің 2020 жылғы 29 сәуірдегі "Аққулы ауданы Шарбақты ауылдық округінің Төсағаш ауылында орналасқан "Кайрат" шаруа қожалығының аумағында шектеу іс-шараларын белгілеу туралы" № 1-03/2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6814 болып тіркелген, 2020 жылғы 04 мамырда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