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ae53" w14:textId="530a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Шарбақты ауылдық округінің Төсағаш ауылында орналасқан "Кайрат"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Шарбақты ауылдық округі әкімінің 2020 жылғы 29 сәуірдегі № 1-03/2 шешімі. Павлодар облысының Әділет департаментінде 2020 жылғы 29 сәуірде № 6814 болып тіркелді. Күші жойылды - Павлодар облысы Аққулы ауданы Шарбақты ауылдық округі әкімінің 2020 жылғы 21 тамыздағы № 1-03/4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Шарбақты ауылдық округі әкімінің 21.08.2020 № 1-03/4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Аққулы ауданының бас мемлекеттік ветеринариялық-санитариялық инспекторының 2020 жылғы 20 наурыздағы № 1-28/33 ұсынысы негізінде, Шарбақты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Шарбақты ауылдық округінің Төсағаш ауылында орналасқан "Кайрат" шаруа қожалығының аумағында жануарлардың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ауданының Шарбақты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