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a382" w14:textId="b3ba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Тереңкөл ауданы Жаңақұрылыс ауылдық округі әкімінің 2020 жылғы 23 қыркүйектегі "Тереңкөл ауданы Жаңақұрылыс ауылдық округі Трофимовка ауылының аумағында карантин белгілеу туралы"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Жаңақұрылыс ауылдық округі әкімінің 2020 жылғы 16 қарашадағы № 9 шешімі. Павлодар облысының Әділет департаментінде 2020 жылғы 20 қарашада № 7038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ауданының бас мемлекеттік ветеринариялық-санитариялық инспекторының 2020 жылғы 20 қазандағы № 2-19/158 ұсынысы негізінде, Жаңақұрылыс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Жаңақұрылыс ауылдық округі Трофимовка ауылының аумағында жоғары патогенді құс тұмауын жою бойынша кешенді ветеринариялық-санитариялық іс-шаралардың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Тереңкөл ауданы Жаңақұрылыс ауылдық округі әкімінің 2020 жылғы 23 қыркүйектегі "Тереңкөл ауданы Жаңақұрылыс ауылдық округі Трофимовка ауылының аумағында карантин белгілеу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6954 болып тіркелген, 2020 жылғы 23 қыркүйекте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Жаңақұрылыс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