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6a85" w14:textId="64a6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23 желтоқсандағы "2020 - 2022 жылдарға арналған Тереңкөл аудандық бюджеті туралы" № 1/52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3 сәуірдегі № 1/55 шешімі. Павлодар облысының Әділет департаментінде 2020 жылғы 7 сәуірде № 6794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23 желтоқсандағы "2020 - 2022 жылдарға арналған Тереңкөл аудандық бюджеті туралы" № 1/52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6675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Тереңкөл аудандық бюджеті 1, 2,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6 600 867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5 936 089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6 616 665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118 624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134 422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51 954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 мемлекеттік мектепке дейінгі білім беру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32 000 мың теңге –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4 984 мың теңге – ауылдық елді мекендерді абаттандыру бойынша іс-шаралар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107 367 мың теңге – факторлық-балдық шкала бойынша жергілікті атқарушы органдардың мемлекеттік қызметшілеріне еңбекақы төлеудің жаңа жүйесін енгізуге.";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 - бюджеттік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