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16fa" w14:textId="86d1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2019 жылғы 24 желтоқсандағы "2020 - 2022 жылдарға арналған Железин аудандық бюджеті туралы" № 408/6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2020 жылғы 28 сәуірдегі № 444/6 шешімі. Павлодар облысының Әділет департаментінде 2020 жылғы 29 сәуірде № 6819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2019 жылғы 24 желтоқсандағы "2020 - 2022 жылдарға арналған Железин аудандық бюджеті туралы" № 408/6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6685 болып тіркелген, 2019 жылғы 30 желтоқсанда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Железин аудандық бюджеті тиісінше 1, 2,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8 258 061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7 491 895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9 644 910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34 346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54 611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- 1 321 017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1 321 017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аудандық мәслихатының әлеуметтік - экономикалық дамыту және бюджет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444/6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7 491 895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204 706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