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e8f" w14:textId="6e1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Бірлік ауылдық округі әкімінің 2020 жылғы 21 қаңтардағы "Баянауыл ауданы Бірлік ауылдық округінде орналасқан "Бауыржан" шаруа қожалығының аумағында шектеу іс-шараларын белгілеу туралы" № 1-17/1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13 мамырдағы № 1-17/3 шешімі. Павлодар облысының Әділет департаментінде 2020 жылғы 13 мамырда № 6830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ветеринариялық-санитариялық инспекторының 2020 жылғы 15 сәуірдегі № 2-19/87 ұсынысы негізінде, Бірлік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округінде орналасқан "Бауыржан" шаруа қожалығының аумағында жануарлардың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Бірлік ауылдық округі әкімінің 2020 жылғы 21 қаңтардағы "Баянауыл ауданы Бірлік ауылдық округінде орналасқан "Бауыржан" шаруа қожалығының аумағында шектеу іс-шараларын белгілеу туралы" № 1-17/1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6711 болып тіркелген, 2020 жылғы 24 қаңтардағы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