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5612f" w14:textId="7b561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ауданы Бірлік ауылдық округінде орналасқан "Бауыржан" шаруа қожалығының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ауданы Бірлік ауылдық округі әкімінің 2020 жылғы 21 қаңтардағы № 1-17/1 шешімі. Павлодар облысының Әділет департаментінде 2020 жылғы 21 қаңтарда № 6711 болып тіркелді. Күші жойылды - Павлодар облысы Баянауыл ауданы Бірлік ауылдық округі әкімінің 2020 жылғы 13 мамырдағы № 1-17/3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Баянауыл ауданы Бірлік ауылдық округі әкімінің 13.05.2020 № 1-17/3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Баянауыл ауданының бас мемлекеттік ветеринариялық-санитариялық инспекторының 2019 жылғы 18 желтоқсандағы № 2-19/240 ұсынысы негізінде, Бірлік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Баянауыл ауданы Бірлік ауылдық округінде орналасқан "Бауыржан" шаруа қожалығының аумағында жануарлардың құтыру ауруының анықталуына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Бірлік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