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263e" w14:textId="ef82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Ақсаң ауылдық округінде орналасқан "Құтмекен"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Ақсаң ауылдық округі әкімінің 2020 жылғы 20 сәуірдегі № 1-04-02 шешімі. Павлодар облысының Әділет департаментінде 2020 жылғы 20 сәуірде № 6801 болып тіркелді. Күші жойылды - Павлодар облысы Баянауыл ауданы Ақсаң ауылдық округі әкімінің 2020 жылғы 14 тамыздағы № 1-04-04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Ақсаң ауылдық округі әкімінің 14.08.2020 № 1-04-04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Баянауыл ауданының бас мемлекеттік ветеринариялық-санитариялық инспекторының 2020 жылғы 31 наурыздағы № 2-19/75 ұсынысы негізінде, Ақсаң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Ақсаң ауылдық округінде орналасқан "Құтмекен" шаруа қожалығының аумағында ірі қара малдың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Ақсаң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