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4039" w14:textId="fed4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2019 жылғы 23 желтоқсандағы "2020 - 2022 жылдарға арналған Баянауыл аудандық бюджеті туралы" № 300/53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2020 жылғы 11 тамыздағы № 344/58 шешімі. Павлодар облысының Әділет департаментінде 2020 жылғы 14 тамызда № 6897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2019 жылғы 23 желтоқсандағы "2020 - 2022 жылдарға арналған Баянауыл аудандық бюджеті туралы" № 300/53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6676 болып тіркелген, 2019 жылғы 30 желтоқсанда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Баянауыл аудандық бюджеті тиісінше 1, 2 және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12483601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1454869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10996737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12489020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346671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392825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-352090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352090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аудандық бюджетте ауылдық округтері мен Майкайың кентінің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6828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80000 мың теңге – Майқайың кентінің жарықтандыру жөнінде іс-шараларын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22254 мың теңге – мектепке дейінгі білім беру мемлекеттік ұйымдары педагогтарының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13996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106603 мың теңге – жергілікті атқарушы органдардың мемлекеттік қызметшілеріне факторлық-баллдық шкала бойынша еңбекақы төлеуді жаңа жүйесің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1455 мың теңге – ағымдағы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– ауылдық жерлерде оқушыларды жақын жердегі мектепке дейін тегін алып баруды және одан алып қайтуды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212087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673185 мың теңге – 2020-2021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124619 мың теңге – коммуналдық шаруашылық іс-шараларын өткізуге және автомобиль жолдарын ұстауға.";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әлеуметтік–экономикалық даму мәселелері, бюджетті жоспарлау және әлеуметтік саясат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Баянауыл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Баянауыл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