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2498" w14:textId="9d92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Ақтоғай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ауданының әкімдігінің 2020 жылғы 25 қарашадағы № 249 қаулысы. Павлодар облысының Әділет департаментінде 2020 жылғы 2 желтоқсанда № 7058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27-бабы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2021 жылға арналған ұйымдық-құқықтық нысанына және меншік нысанына қарамастан Ақтоғай ауданының ұйымдарында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2021 жылға арналған ұйымдық-құқықтық нысанына және меншік нысанына қарамастан Ақтоғай ауданының ұйымдарында пробация қызметінің есебінде тұрған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Ақтоғай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2021 жылғы 1 қаңтарынан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ауданы әкімідігінің</w:t>
            </w:r>
            <w:r>
              <w:br/>
            </w:r>
            <w:r>
              <w:rPr>
                <w:rFonts w:ascii="Times New Roman"/>
                <w:b w:val="false"/>
                <w:i w:val="false"/>
                <w:color w:val="000000"/>
                <w:sz w:val="20"/>
              </w:rPr>
              <w:t>2020 жылғы 25 қарашасы</w:t>
            </w:r>
            <w:r>
              <w:br/>
            </w:r>
            <w:r>
              <w:rPr>
                <w:rFonts w:ascii="Times New Roman"/>
                <w:b w:val="false"/>
                <w:i w:val="false"/>
                <w:color w:val="000000"/>
                <w:sz w:val="20"/>
              </w:rPr>
              <w:t>№ 249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2021 жылға арналған Ақтоғай ауданының ұйымдарында</w:t>
      </w:r>
      <w:r>
        <w:br/>
      </w:r>
      <w:r>
        <w:rPr>
          <w:rFonts w:ascii="Times New Roman"/>
          <w:b/>
          <w:i w:val="false"/>
          <w:color w:val="000000"/>
        </w:rPr>
        <w:t>бас бостандығынан айыру орындарынан</w:t>
      </w:r>
      <w:r>
        <w:br/>
      </w:r>
      <w:r>
        <w:rPr>
          <w:rFonts w:ascii="Times New Roman"/>
          <w:b/>
          <w:i w:val="false"/>
          <w:color w:val="000000"/>
        </w:rPr>
        <w:t>босатылған адамдарды жұмысқа орналастыру</w:t>
      </w:r>
      <w:r>
        <w:br/>
      </w:r>
      <w:r>
        <w:rPr>
          <w:rFonts w:ascii="Times New Roman"/>
          <w:b/>
          <w:i w:val="false"/>
          <w:color w:val="000000"/>
        </w:rPr>
        <w:t>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экономиканың нақты секторы бөлімінің "Ақтоғай-Сервис"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ауданы әкімдігінің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249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2021 жылға арналған Ақтоғай ауданының</w:t>
      </w:r>
      <w:r>
        <w:br/>
      </w:r>
      <w:r>
        <w:rPr>
          <w:rFonts w:ascii="Times New Roman"/>
          <w:b/>
          <w:i w:val="false"/>
          <w:color w:val="000000"/>
        </w:rPr>
        <w:t>ұйымдарында пробация қызметінің есебінде</w:t>
      </w:r>
      <w:r>
        <w:br/>
      </w:r>
      <w:r>
        <w:rPr>
          <w:rFonts w:ascii="Times New Roman"/>
          <w:b/>
          <w:i w:val="false"/>
          <w:color w:val="000000"/>
        </w:rPr>
        <w:t>тұрған адамдарды жұмысқа орналастыру</w:t>
      </w:r>
      <w:r>
        <w:br/>
      </w:r>
      <w:r>
        <w:rPr>
          <w:rFonts w:ascii="Times New Roman"/>
          <w:b/>
          <w:i w:val="false"/>
          <w:color w:val="000000"/>
        </w:rPr>
        <w:t>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экономиканың нақты секторы бөлімінің "Ақтоғай-Сервис"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