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a421" w14:textId="006a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Ақсу қаласы Достық ауылдық округі әкімінің 2019 жылғы 26 желтоқсандағы "Ақсу қаласы Достық ауылдық округінің Пограничник ауылының "Гребенюк" шаруа қожалығының аумағында шектеу іс-шараларын белгілеу туралы" № 1-03/15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ауылдық округі әкімінің 2020 жылғы 12 наурыздағы № 1-03/02 шешімі. Павлодар облысының Әділет департаментінде 2020 жылғы 12 наурызда № 6743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ветеринариялық-санитариялық инспекторының 2020 жылғы 17 ақпандағы № 2-19/65 ұсынысы негізінде, Достық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Достық ауылдық округінің Пограничник ауылының "Гребенюк" шаруа қожалығының аумағында ірі қара малдың бруцеллез ауруын жою бойынша кешенді ветеринариялық-санитариялық іс-шараларын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Достық ауылдық округі әкімінің 2019 жылғы 26 желтоқсандағы "Ақсу қаласы Достық ауылдық округінің Пограничник ауылының "Гребенюк" шаруа қожалығының аумағында шектеу іс-шараларын белгілеу туралы" № 1-03/15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6688 болып тіркелген, 2019 жылғы 30 желтоқсанда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Достық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