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07f0" w14:textId="a3b0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2019 жылғы 27 қарашадағы "Павлодар облысы бойынша әлеуметтік маңызы бар азық-түлік тауарларына бағаларды тұрақтандыру тетіктерін іске асырудың қағидаларын бекіту туралы" № 338/3 қаулысына өзгерістер мен толықтырулар енгізу туралы</w:t>
      </w:r>
    </w:p>
    <w:p>
      <w:pPr>
        <w:spacing w:after="0"/>
        <w:ind w:left="0"/>
        <w:jc w:val="both"/>
      </w:pPr>
      <w:r>
        <w:rPr>
          <w:rFonts w:ascii="Times New Roman"/>
          <w:b w:val="false"/>
          <w:i w:val="false"/>
          <w:color w:val="000000"/>
          <w:sz w:val="28"/>
        </w:rPr>
        <w:t>Павлодар облыстық әкімдігінің 2020 жылғы 1 қыркүйектегі № 183/4 қаулысы. Павлодар облысының Әділет департаментінде 2020 жылғы 7 қыркүйекте № 6935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17-10) тармақшасына, Қазақстан Республикасы Ауыл шаруашылығы министрінің 2019 жылғы 29 шілдедегі "Әлеуметтік маңызы бар азық-түлік тауарларына бағаларды тұрақтандыру тетіктерін іске асырудың үлгілік қағидаларын бекіту туралы" № 280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2019 жылғы 27 қарашадағы "Павлодар облысы бойынша әлеуметтік маңызы бар азық-түлік тауарларына бағаларды тұрақтандыру тетіктерін іске асырудың қағидаларын бекіту туралы" № 338/3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6647 болып тіркелген, Қазақстан Республикасы нормативтік құқықтық актілерінің эталондық бақылау банкінде 2019 жылы 10 желтоқсанда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Павлодар облысы бойынша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мынадай ұғымдар пайдаланылады:</w:t>
      </w:r>
    </w:p>
    <w:p>
      <w:pPr>
        <w:spacing w:after="0"/>
        <w:ind w:left="0"/>
        <w:jc w:val="both"/>
      </w:pPr>
      <w:r>
        <w:rPr>
          <w:rFonts w:ascii="Times New Roman"/>
          <w:b w:val="false"/>
          <w:i w:val="false"/>
          <w:color w:val="000000"/>
          <w:sz w:val="28"/>
        </w:rPr>
        <w:t>
      1) азық-түлiк тауарларының өңірлік тұрақтандыру қоры (бұдан әрі – тұрақтандыру қоры) – Павлодар облысының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p>
      <w:pPr>
        <w:spacing w:after="0"/>
        <w:ind w:left="0"/>
        <w:jc w:val="both"/>
      </w:pPr>
      <w:r>
        <w:rPr>
          <w:rFonts w:ascii="Times New Roman"/>
          <w:b w:val="false"/>
          <w:i w:val="false"/>
          <w:color w:val="000000"/>
          <w:sz w:val="28"/>
        </w:rPr>
        <w:t>
      5) әлеуметтік маңызы бар азық-түлік тауарлары – тізбесі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p>
      <w:pPr>
        <w:spacing w:after="0"/>
        <w:ind w:left="0"/>
        <w:jc w:val="both"/>
      </w:pPr>
      <w:r>
        <w:rPr>
          <w:rFonts w:ascii="Times New Roman"/>
          <w:b w:val="false"/>
          <w:i w:val="false"/>
          <w:color w:val="000000"/>
          <w:sz w:val="28"/>
        </w:rPr>
        <w:t>
      6) мамандандырылған ұйымдар – тізбесі Қазақстан Республикасы Үкіметінің 2012 жылғы 9 қазандағы № 1279 қаулысымен бекітілген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ұйымдар;</w:t>
      </w:r>
    </w:p>
    <w:p>
      <w:pPr>
        <w:spacing w:after="0"/>
        <w:ind w:left="0"/>
        <w:jc w:val="both"/>
      </w:pPr>
      <w:r>
        <w:rPr>
          <w:rFonts w:ascii="Times New Roman"/>
          <w:b w:val="false"/>
          <w:i w:val="false"/>
          <w:color w:val="000000"/>
          <w:sz w:val="28"/>
        </w:rPr>
        <w:t>
      7) сатып алу интервенциялары– Павлодар облысының аумағында бағалар төмендеген кезде және/немесе Қазақстан Республикасы аумағында төтенше жағдай енгізілгенде, мамандырылған ұйымдардың азық-түлік тауарларын сатып алу жөніндегі іс-шаралар;</w:t>
      </w:r>
    </w:p>
    <w:p>
      <w:pPr>
        <w:spacing w:after="0"/>
        <w:ind w:left="0"/>
        <w:jc w:val="both"/>
      </w:pPr>
      <w:r>
        <w:rPr>
          <w:rFonts w:ascii="Times New Roman"/>
          <w:b w:val="false"/>
          <w:i w:val="false"/>
          <w:color w:val="000000"/>
          <w:sz w:val="28"/>
        </w:rPr>
        <w:t>
      8)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Әлеуметтік маңызы бар азық-түлік тауарларына бағаларды тұрақтандыру тетіктерін іске асыру үшін "Павлодар облысының кәсіпкерлік және сауда басқармасы" мемлекеттік мекемесі (бұдан әрі – Басқарма)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Start w:name="z6" w:id="3"/>
    <w:p>
      <w:pPr>
        <w:spacing w:after="0"/>
        <w:ind w:left="0"/>
        <w:jc w:val="both"/>
      </w:pPr>
      <w:r>
        <w:rPr>
          <w:rFonts w:ascii="Times New Roman"/>
          <w:b w:val="false"/>
          <w:i w:val="false"/>
          <w:color w:val="000000"/>
          <w:sz w:val="28"/>
        </w:rPr>
        <w:t xml:space="preserve">
      мынадай мазмұндағы 8-1 және 8-2-тармақтармен толықтырылсын: </w:t>
      </w:r>
    </w:p>
    <w:bookmarkEnd w:id="3"/>
    <w:p>
      <w:pPr>
        <w:spacing w:after="0"/>
        <w:ind w:left="0"/>
        <w:jc w:val="both"/>
      </w:pPr>
      <w:r>
        <w:rPr>
          <w:rFonts w:ascii="Times New Roman"/>
          <w:b w:val="false"/>
          <w:i w:val="false"/>
          <w:color w:val="000000"/>
          <w:sz w:val="28"/>
        </w:rPr>
        <w:t>
      "8-1.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Басқарма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p>
      <w:pPr>
        <w:spacing w:after="0"/>
        <w:ind w:left="0"/>
        <w:jc w:val="both"/>
      </w:pPr>
      <w:r>
        <w:rPr>
          <w:rFonts w:ascii="Times New Roman"/>
          <w:b w:val="false"/>
          <w:i w:val="false"/>
          <w:color w:val="000000"/>
          <w:sz w:val="28"/>
        </w:rPr>
        <w:t>
      8-2. Әлеуметтік маңызы бар азық-түлік тауарларына бағаларды тұрақтандыру тетіктерін іске асыратын мамандандырылған ұйымның үстеме шығыстары азық-түлік тауарларының белгіленген және нарықтық бағаларының айырмасы есебінен жабылады.";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Басқарма ай сайын айдың 20-на дейін Қазақстан Республикасы ауыл шаруашылығы, сауда және интеграция министрліктеріне әлеуметтік маңызы бар азық-түлік тауарларына бағаларды тұрақтандыру тетіктерінің іске асырылу барысы туралы ақпарат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1-тармағына сәйкес, Статистикалық жұмыстар жоспарына сәйкес "Қазақстан Республикасы Ұлттық экономика министрлігінің Статистика комитеті Павлодар облысының статистика департаменті" республикалық мемлекеттік мекемесі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Өңірлік тұрақтандыру қорларын қалыптастыру кезінде азық-түлік тауарлары тікелей өндірушілерден және (немесе) ауыл шаруашылығы өндірушілерінен және (немесе) көтерме кәсіпорындардан (дистрибюторлардан) сатып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w:t>
      </w:r>
      <w:r>
        <w:rPr>
          <w:rFonts w:ascii="Times New Roman"/>
          <w:b w:val="false"/>
          <w:i w:val="false"/>
          <w:color w:val="000000"/>
          <w:sz w:val="28"/>
        </w:rPr>
        <w:t xml:space="preserve"> - тармақтар мынадай редакцияда жазылсын:</w:t>
      </w:r>
    </w:p>
    <w:p>
      <w:pPr>
        <w:spacing w:after="0"/>
        <w:ind w:left="0"/>
        <w:jc w:val="both"/>
      </w:pPr>
      <w:r>
        <w:rPr>
          <w:rFonts w:ascii="Times New Roman"/>
          <w:b w:val="false"/>
          <w:i w:val="false"/>
          <w:color w:val="000000"/>
          <w:sz w:val="28"/>
        </w:rPr>
        <w:t>
      "28. Басқарма әлеуметтік маңызы бар азық-түлік тауарларына бағаларды тұрақтандыру мақсатында Комиссия айқындайтын азық-түлік тауарларының тізбесіне сәйкес мамандандырылған ұйымға кейін кәсіпкерлік субъектілеріне беру үшін қарыз береді. Қарыз беру қарыз шартын жасасу жолымен қайтарымдылық, қамтамасыз етілу және ақылылық талаптарымен жүзеге асырылады.</w:t>
      </w:r>
    </w:p>
    <w:p>
      <w:pPr>
        <w:spacing w:after="0"/>
        <w:ind w:left="0"/>
        <w:jc w:val="both"/>
      </w:pPr>
      <w:r>
        <w:rPr>
          <w:rFonts w:ascii="Times New Roman"/>
          <w:b w:val="false"/>
          <w:i w:val="false"/>
          <w:color w:val="000000"/>
          <w:sz w:val="28"/>
        </w:rPr>
        <w:t>
      29.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Кәсіпкерлік субъектісі мамандандырылған ұйымның қарызды қайтару бойынша міндеттемелерінің орындалуын қамтамасыз етеді. Міндеттемелерінің орындалуын қамтамасыз ету мынадай түрде беріледі: кепіл және/немесе банктік кепілдендіру және/немесе сақтандыру шарты және/немесе үшінші тұлғалардың кепілдік/кепілгерлігі және/немесе корпоративтік кепілдендіру. Міндеттемелерінің орындалуын қамтамасыз ету заңнамамен көзделген жазбаша нысанда рәсімделеді.";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"35. Жергілікті атқарушы органдар бөлетін, оның ішінде бұдан бұрын азық-түлік тауарларының өңірлік тұрақтандыру қорларын қалыптастыруға бөлінген қаражат қаржыландыру көзі болып табылады.". </w:t>
      </w:r>
    </w:p>
    <w:bookmarkStart w:name="z14" w:id="4"/>
    <w:p>
      <w:pPr>
        <w:spacing w:after="0"/>
        <w:ind w:left="0"/>
        <w:jc w:val="both"/>
      </w:pPr>
      <w:r>
        <w:rPr>
          <w:rFonts w:ascii="Times New Roman"/>
          <w:b w:val="false"/>
          <w:i w:val="false"/>
          <w:color w:val="000000"/>
          <w:sz w:val="28"/>
        </w:rPr>
        <w:t>
      2. "Павлодар облысының кәсіпкерлік және сауда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15" w:id="5"/>
    <w:p>
      <w:pPr>
        <w:spacing w:after="0"/>
        <w:ind w:left="0"/>
        <w:jc w:val="both"/>
      </w:pPr>
      <w:r>
        <w:rPr>
          <w:rFonts w:ascii="Times New Roman"/>
          <w:b w:val="false"/>
          <w:i w:val="false"/>
          <w:color w:val="000000"/>
          <w:sz w:val="28"/>
        </w:rPr>
        <w:t>
      3. Осы қаулының орындалуын бақылау облыс әкімінің орынбасары А. Қ. Байхановқа жүктелсін.</w:t>
      </w:r>
    </w:p>
    <w:bookmarkEnd w:id="5"/>
    <w:bookmarkStart w:name="z16"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