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640d" w14:textId="ad664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субсидияланатын тұқымдардың әрбір санаты бойынша тұқым шаруашылығын дамытуды субсидиялауға арналған бюджет қаражатының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2020 жылғы 12 маусымдағы № 125/3 қаулысы. Павлодар облысының Әділет департаментінде 2020 жылғы 16 маусымда № 6846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№ 107 бұйрығымен бекітілген Өсімдік шаруашылығы өнімінің шығымдылығы мен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арналған субсидияланатын тұқымдардың әрбір санаты бойынша тұқым шаруашылығын дамытуды субсидиялауға арналған бюджет қаражатының көлемдері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ауыл шаруашылығы басқармасы" мемлекеттік мекемесі заңнамамен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А. Қ. Байхановқа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субсидияланатын тұқымдардың әрбір санаты</w:t>
      </w:r>
      <w:r>
        <w:br/>
      </w:r>
      <w:r>
        <w:rPr>
          <w:rFonts w:ascii="Times New Roman"/>
          <w:b/>
          <w:i w:val="false"/>
          <w:color w:val="000000"/>
        </w:rPr>
        <w:t>бойынша тұқым шаруашылығын дамытуды субсидиялауға</w:t>
      </w:r>
      <w:r>
        <w:br/>
      </w:r>
      <w:r>
        <w:rPr>
          <w:rFonts w:ascii="Times New Roman"/>
          <w:b/>
          <w:i w:val="false"/>
          <w:color w:val="000000"/>
        </w:rPr>
        <w:t>арналған бюджет қаражатының көлемдері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2305"/>
        <w:gridCol w:w="2672"/>
        <w:gridCol w:w="2672"/>
        <w:gridCol w:w="843"/>
        <w:gridCol w:w="2672"/>
        <w:gridCol w:w="660"/>
      </w:tblGrid>
      <w:tr>
        <w:trPr>
          <w:trHeight w:val="30" w:hRule="atLeast"/>
        </w:trPr>
        <w:tc>
          <w:tcPr>
            <w:tcW w:w="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түрі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тұқымдар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тұқымдар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көбейтілген түқымдар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мақтанынң екінші көбейтілген тұқымдары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ұрпақ будандары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көшеттер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12 433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306 214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142 106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367 747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