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8a12" w14:textId="6058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2019 жылғы 11 желтоқсандағы "2020 - 2022 жылдарға арналған облыстық бюджет туралы" № 423/36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2020 жылғы 3 сәуірдегі № 459/39 шешімі. Павлодар облысының Әділет департаментінде 2020 жылғы 6 сәуірде № 6793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2019 жылғы 11 желтоқсандағы "2020 - 2022 жылдарға арналған облыстық бюджет туралы" № 423/36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6665 болып тіркелген, 2019 жылғы 19 желтоқсанда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облыстық бюджет тиісінше 1, 2 және 3-қосымшаларға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211418295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32440174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731371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178076750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217615749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31144129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39077075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7932946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2760821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2761483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-40102404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40102404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Аудандар (облыстық маңызы бар қалалар) бюджеттеріне салықтан түскен түсімдердің жалпы сомасын 2020 жылға келесі көлемдерде үлестіру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корпоративтік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Ақтоғай, Баянауыл, Ертіс, Май, Павлодар, Тереңкөл, Успен, Шарбақты аудандарына, Ақсу, Павлодар, Екібастұз қалаларына – 100 пайыз, Железин ауданы – 9,9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салынбайтын табыстардан жеке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Ақтоғай, Баянауыл, Железин, Ертіс, Май, Павлодар, Тереңкөл, Успен, Шарбақты аудандарына, Ақсу, Павлодар, Екібастұз қалаларына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салынатын табыстардан және шетел азаматтарының төлем көзінен салық салынбайтын табыстарынан жеке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Ақтоғай, Баянауыл, Железин, Ертіс, Май, Павлодар, Тереңкөл, Успен, Шарбақты аудандарына, Ақсу қаласына – 100 пайыз, Павлодар қаласына – 55,0 пайыз, Екібастұз қаласына – 83,3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салық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Ақтоғай, Баянауыл, Железин, Ертіс, Май, Павлодар, Тереңкөл, Успен, Шарбақты аудандарына, Ақсу қаласына – 100 пайыз, Павлодар қаласына – 53,9 пайыз, Екібастұз қаласына – 83,3 пайыз.";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Қалалық бюджеттерден облыстық бюджетке салықтан түскен түсімдердің жалпы сомасын 2020 жылға келесі көлемдерде үлестіру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Железин аудандық бюджетінен корпоративтік табыс салығы бойынша – 90,1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және шетел азаматтарының төлем көзінен салық салынбайтын табыстарынан жеке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қаласынан – 45,0 пайыз, Екібастұз қаласынан – 16,7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қаласынан – 46,1 пайыз, Екібастұз қаласынан – 16,7 пайыз.";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облыстық бюджетте аудандық (облыстық маңызы бар қалалар) бюджеттеріне нысаналы ағымдағы трансферттер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2782523 мың теңге – білім беру саласындағы ағымдағы және күрделі сипаттағы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347932 мың теңге – Нәтижелі жұмыспен қамтуды және жаппай кәсіпкерлікті дамытудың 2017 - 2021 жылдарға арналған "Еңбек" мемлекеттік бағдарламасы шеңберінде еңбек нарығын дамытуға бағытталған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82945 мың теңге – мүгедек балаларға арнаулы әлеуметтік қызметтер көрсетуге;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627604 мың теңге – коммуналдық шаруашылық саласындағы іс-шаралар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55120 мың теңге – бруцеллез ауруына шалдыққан, санитариялық союға жіберілетін ауыл шаруашылығы малдарының құнын иелеріне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2560692 мың теңге – көлік инфрақұрылымының басым жобаларын қаржыландыруға;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1416536 мың теңге – аудандық маңызы бар автомобиль жолдарына және елді мекендердің көшелеріне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271245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66000 мың теңге – "109" бірыңғай нөмірлі қызметті ұйымдастыруға.";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облыстық бюджетте аудандық (облыстық маңызы бар қалалар) бюджеттеріне нысаналы даму трансферттері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1587982 мың теңге – білім беру объектілерін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4662685 мың теңге – коммуналдық тұрғын үй қорының тұрғын үйлерін салуға немесе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1309782 мың теңге – инженерлік-коммуникациялық инфрақұрылымды дамытуға немесе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3027709 мың теңге – ауылдық елді мекендерде сумен жабдықтау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1154734 мың теңге – сумен жабдықтау және су бұру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796383 мың теңге – жылу-энергетикалық жүйені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274546 мың теңге – мәдениет объектілерін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342571 мың теңге – коммуналдық шаруашылықты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91277 мың теңге – "Бизнестің жол картасы - 2025" бизнесті қолдау мен дамытудың мемлекеттік бағдарламасы шеңберінде индустриялық инфрақұрылымды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317310 мың теңге – спорт объектілерін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159001 мың теңге – Өңірлерді дамытудың 2025 жылға дейінгі бағдарламасы шеңберінде инженерлік инфрақұрылымды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100879 мың теңге – "Ауыл - Ел бесігі" жобасы шеңберінде ауылдық елді мекендердегі әлеуметтік және инженерлік инфрақұрылымдарды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243799 мың теңге – моноқалаларда бюджеттік инвестициялық жобаларды іске асыруға.";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 жылға арналған облыстық бюджетте аудандық (облыстық маңызы бар қала) бюджеттеріне кредит беру келесі мөлшерде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11000000 мың теңге – тұрғын үй жобалауға немесе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290576 мың теңге – кондоминиум объектілерінің ортақ мүлкіне күрделі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1320198 мың теңге – мамандарды әлеуметтік қолдау шараларын іске асыру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23878598 мың теңге – Жұмыспен қамту жол картасы шеңберінде шараларды қаржаландыру үшін.";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Облыстың жергілікті атқарушы органының 2020 жылға арналған резерві 1939916 мың теңге сомада бекітілсін.";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Прокопьев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459/39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211 418 295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130 873 203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217 615 749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және діни қызмет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 құрылысын және жерді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сауданы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-40 102 404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459/39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145 580 544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49 809 858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49 809 858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54 972 753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және діни қызмет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 құрылысын және жерді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сауданы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-7 901 717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2 122 945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