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5be3" w14:textId="ceb5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әкімшілік-аумақтық бірліктерін қайта атау мен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0 наурыздағы № 2 және Павлодар облыстық мәслихатының 2020 жылғы 20 наурыздағы № 442/38 бірлескен қаулысы мен шешімі. Павлодар облысының Әділет департаментінде 2020 жылғы 31 наурызда № 67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тиісті аумақ халқының пікірін ескере отырып және 2019 жылғы 13 желтоқсандағы облыстық ономастика комиссиясының қорытындысы негізінде, Павлодар облысының әкімдігі ҚАУЛЫ ЕТЕДІ және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лесі әкімшілік-аумақтық бір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данының "Қызыләскер" ауылдық округі "Қарақала" ауылдық округі және "Черное" ауылы "Қарақала" ауылы болып қайта а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Галкино ауылдық округі "Арбиген" ауылы атауының транскрипциясы "Арбаиген" де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