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5be3" w14:textId="ceb5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әкімшілік-аумақтық бірліктерін қайта атау мен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20 наурыздағы № 2 және Павлодар облыстық мәслихатының 2020 жылғы 20 наурыздағы № 442/38 бірлескен қаулысы мен шешімі. Павлодар облысының Әділет департаментінде 2020 жылғы 31 наурызда № 67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тиісті аумақ халқының пікірін ескере отырып және 2019 жылғы 13 желтоқсандағы облыстық ономастика комиссиясының қорытындысы негізінде, Павлодар облысының әкімдігі ҚАУЛЫ ЕТЕДІ және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келесі әкімшілік-аумақтық бірлік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данының "Қызыләскер" ауылдық округі "Қарақала" ауылдық округі және "Черное" ауылы "Қарақала" ауылы болып қайта а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Галкино ауылдық округі "Арбиген" ауылы атауының транскрипциясы "Арбаиген" деп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