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a23" w14:textId="393d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2008 жылғы 19 қарашадағы № 18 "Шандақ ауылдық округінің Дорожное ауылының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ауылдық округі әкімінің 2020 жылғы 30 желтоқсандағы № 27 шешімі. Қостанай облысының Әділет департаментінде 2020 жылғы 30 желтоқсанда № 9685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Камышин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"Шандақ ауылдық округінің Дорожное ауылының құрамдас бөлігін атауы туралы" 2008 жылғы 19 қарашадағы № 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9 қаңтарда "Федоровские новости" газетінде жарияланған, Нормативтік құқықтық актілерді мемлекеттік тіркеу тізілімінде № 9-20-123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"Камышин ауылдық округінің Дорожное ауылы елді мекенінің құрамдас бөліктеріне атау беру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"Шандақ ауылдық округінің" сөз тіркесі "Камышин ауылдық округінің" сөз тіркесімен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Камышин ауылдық округінің Дорожное ауылындағы атауы жоқ көшелерге келесі атаулар: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 көшеге – Центральная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2 көшеге – Южная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3 көшеге – Рабочая көшесі берілсін.";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Камышин ауылдық округі әкімінің аппараты" мемлекеттік мекемесі Қазақстан Республикасының заңнамасында белгіленген тәртіпте: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Федоров ауданы әкімдігінің интернет - ресурсында орналастырылуын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