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690a" w14:textId="b736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20 қаңтардағы № 400 "Федоров ауданы ауылының,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2020 жылғы 27 наурыздағы № 420 шешімі. Қостанай облысының Әділет департаментінде 2020 жылғы 30 наурызда № 9062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"Федоров ауданы ауылының, ауылдық округтерінің 2020-2022 жылдарға арналған бюджеттері туралы" 2020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(2020 жылғы 23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8907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Федоров ауданы Баннов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50751,0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3881,0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46700,0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52257,5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-1506,5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1506,5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Федоров ауданы Вишневый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19093,0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1048,0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17995,0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19093,0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Федоров ауданы Воронеж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22458,3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1779,0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223,3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20456,0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22458,3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Федоров ауданы Қосарал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38800,0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784,0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49,0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37967,0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38800,0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Федоров ауданы Костряков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38717,0 мың теңге, оның ішінде: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1554,0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37163,0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38717,0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Федоров ауданы Қоржынкөл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34675,2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1557,0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5,2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33113,0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34675,2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Федоров ауданы Ленин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15775,5 мың теңге, оның ішінде: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1531,0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1778,5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12466,0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15775,5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Федоров ауданы Новошумный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39633,7 мың теңге, оның ішінде: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1096,0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935,7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37602,0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39633,7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Федоров ауданы Первомай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20713,1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930,0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15,1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19768,0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20713,1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Федоров ауданы Пешков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90491,0 мың теңге, оның ішінде: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4380,0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86111,0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95284,3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-4793,3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4793,3 мың теңге.";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Федоров ауданы Федоров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403895,0 мың теңге, оның ішінде: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62377,0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341518,0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409387,9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-5492,9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5492,9 мың теңге.";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Федоров ауданы Шаңдақ ауылдық округінің 2020 жылға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көлемдерде бекітілсін: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2341,7 мың теңге, оның ішінде: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0,0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462,7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1879,0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2341,7 мың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Баннов ауылдық округінің 2020 жылға арналған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Вишневый ауылдық округінің 2020 жылға арналған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Воронеж ауылдық округінің 2020 жылға арналған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8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Қосарал ауылдық округінің 2020 жылға арналған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9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Костряков ауылдық округінің 2020 жылға арналған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9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Қоржынкөл ауылдық округінің 2020 жылға арналған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9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Ленин ауылдық округінің 2020 жылға арналған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0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Новошумный ауылының 2020 жылға арналған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0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Первомай ауылдық округінің 2020 жылға арналған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0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Пешков ауылдық округінің 2020 жылға арналған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1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Федоров ауылдық округінің 2020 жылға арналған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1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Шаңдақ ауылдық округінің 2020 жылға арналған бюджеті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