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a968" w14:textId="436a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мәслихатының 2018 жылғы 14 ақпандағы № 202 "Федоров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20 қаңтардағы № 402 шешімі. Қостанай облысының Әділет департаментінде 2020 жылғы 24 қаңтарда № 8919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Федоров аудандық мәслихатының "Федоров ауданы бойынша коммуналдық қалдықтардың түзілу және жинақталу нормаларын бекіту туралы" 2018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(2018 жылғы 16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7585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