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9494" w14:textId="8109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Калинин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27 ақпандағы № 362 шешімі. Қостанай облысының Әділет департаментінде 2020 жылғы 6 наурызда № 9006 болып тіркелді. Күші жойылды - Қостанай облысы Бейімбет Майлин ауданы мәслихатының 2023 жылғы 15 қыркүйектегі № 42 шешімімен</w:t>
      </w:r>
    </w:p>
    <w:p>
      <w:pPr>
        <w:spacing w:after="0"/>
        <w:ind w:left="0"/>
        <w:jc w:val="both"/>
      </w:pPr>
      <w:r>
        <w:rPr>
          <w:rFonts w:ascii="Times New Roman"/>
          <w:b w:val="false"/>
          <w:i w:val="false"/>
          <w:color w:val="ff0000"/>
          <w:sz w:val="28"/>
        </w:rPr>
        <w:t xml:space="preserve">
      Ескерту. Күші жойылды - Қостанай облысы Бейімбет Майлин ауданы мәслихатының 15.09.2023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Бейімбет Майлин ауданы мәслихатының 24.12.2021 </w:t>
      </w:r>
      <w:r>
        <w:rPr>
          <w:rFonts w:ascii="Times New Roman"/>
          <w:b w:val="false"/>
          <w:i w:val="false"/>
          <w:color w:val="000000"/>
          <w:sz w:val="28"/>
        </w:rPr>
        <w:t>№ 72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Бейімбет Майлин ауданы Калинин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Бейімбет Майлин ауданы Калинин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Таран ауданы Калинин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22 шілдедегі </w:t>
      </w:r>
      <w:r>
        <w:rPr>
          <w:rFonts w:ascii="Times New Roman"/>
          <w:b w:val="false"/>
          <w:i w:val="false"/>
          <w:color w:val="000000"/>
          <w:sz w:val="28"/>
        </w:rPr>
        <w:t>№ 216</w:t>
      </w:r>
      <w:r>
        <w:rPr>
          <w:rFonts w:ascii="Times New Roman"/>
          <w:b w:val="false"/>
          <w:i w:val="false"/>
          <w:color w:val="000000"/>
          <w:sz w:val="28"/>
        </w:rPr>
        <w:t xml:space="preserve"> (2014 жылғы 11 қыркүйекте "Маяк" газетінде жарияланған, Нормативтік құқықтық актілерді мемлекеттік тіркеу тізілімінде № 5024 болып тіркелген) шешімінің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Бейімбет Майлин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27 ақпандағы</w:t>
            </w:r>
            <w:r>
              <w:br/>
            </w:r>
            <w:r>
              <w:rPr>
                <w:rFonts w:ascii="Times New Roman"/>
                <w:b w:val="false"/>
                <w:i w:val="false"/>
                <w:color w:val="000000"/>
                <w:sz w:val="20"/>
              </w:rPr>
              <w:t>№ 362 шешімімен</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Қостанай облысы Бейімбет Майлин ауданы Калинин ауылдық округінің бөлек жергілікті қоғамдастық жиындарын өткізудің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24.12.2021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6"/>
    <w:p>
      <w:pPr>
        <w:spacing w:after="0"/>
        <w:ind w:left="0"/>
        <w:jc w:val="left"/>
      </w:pPr>
      <w:r>
        <w:rPr>
          <w:rFonts w:ascii="Times New Roman"/>
          <w:b/>
          <w:i w:val="false"/>
          <w:color w:val="000000"/>
        </w:rPr>
        <w:t xml:space="preserve"> 1. Жалпы ережелер</w:t>
      </w:r>
    </w:p>
    <w:bookmarkEnd w:id="6"/>
    <w:bookmarkStart w:name="z27" w:id="7"/>
    <w:p>
      <w:pPr>
        <w:spacing w:after="0"/>
        <w:ind w:left="0"/>
        <w:jc w:val="both"/>
      </w:pPr>
      <w:r>
        <w:rPr>
          <w:rFonts w:ascii="Times New Roman"/>
          <w:b w:val="false"/>
          <w:i w:val="false"/>
          <w:color w:val="000000"/>
          <w:sz w:val="28"/>
        </w:rPr>
        <w:t xml:space="preserve">
      1. Осы Қостанай облысы Бейімбет Майлин ауданы Калинин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Калинин ауылдық округінің ауылдар тұрғындарының бөлек жергілікті қоғамдастық жиындарын өткізудің тәртібін белгілейді.</w:t>
      </w:r>
    </w:p>
    <w:bookmarkEnd w:id="7"/>
    <w:bookmarkStart w:name="z2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25"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6"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Start w:name="z30" w:id="11"/>
    <w:p>
      <w:pPr>
        <w:spacing w:after="0"/>
        <w:ind w:left="0"/>
        <w:jc w:val="both"/>
      </w:pPr>
      <w:r>
        <w:rPr>
          <w:rFonts w:ascii="Times New Roman"/>
          <w:b w:val="false"/>
          <w:i w:val="false"/>
          <w:color w:val="000000"/>
          <w:sz w:val="28"/>
        </w:rPr>
        <w:t>
      5. Жергілікті қоғамдастықтың бөлек жиынын Калинин ауылдық округінің әкімі шақырады және ұйымдастырады.</w:t>
      </w:r>
    </w:p>
    <w:bookmarkEnd w:id="11"/>
    <w:bookmarkStart w:name="z31"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Калинин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32" w:id="13"/>
    <w:p>
      <w:pPr>
        <w:spacing w:after="0"/>
        <w:ind w:left="0"/>
        <w:jc w:val="both"/>
      </w:pPr>
      <w:r>
        <w:rPr>
          <w:rFonts w:ascii="Times New Roman"/>
          <w:b w:val="false"/>
          <w:i w:val="false"/>
          <w:color w:val="000000"/>
          <w:sz w:val="28"/>
        </w:rPr>
        <w:t>
      7. Ауыл шегінде бөлек жергілікті қоғамдастық жиынын өткізуді Калинин ауылдық округінің әкімі ұйымдастырады.</w:t>
      </w:r>
    </w:p>
    <w:bookmarkEnd w:id="13"/>
    <w:bookmarkStart w:name="z33" w:id="1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4"/>
    <w:bookmarkStart w:name="z34"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5"/>
    <w:bookmarkStart w:name="z35"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6" w:id="17"/>
    <w:p>
      <w:pPr>
        <w:spacing w:after="0"/>
        <w:ind w:left="0"/>
        <w:jc w:val="both"/>
      </w:pPr>
      <w:r>
        <w:rPr>
          <w:rFonts w:ascii="Times New Roman"/>
          <w:b w:val="false"/>
          <w:i w:val="false"/>
          <w:color w:val="000000"/>
          <w:sz w:val="28"/>
        </w:rPr>
        <w:t>
      9. Жергілікті қоғамдастықтың бөлек жиынын Калинин ауылдық округінің әкімі немесе ол уәкілеттік берген тұлға ашады.</w:t>
      </w:r>
    </w:p>
    <w:bookmarkEnd w:id="17"/>
    <w:bookmarkStart w:name="z37" w:id="18"/>
    <w:p>
      <w:pPr>
        <w:spacing w:after="0"/>
        <w:ind w:left="0"/>
        <w:jc w:val="both"/>
      </w:pPr>
      <w:r>
        <w:rPr>
          <w:rFonts w:ascii="Times New Roman"/>
          <w:b w:val="false"/>
          <w:i w:val="false"/>
          <w:color w:val="000000"/>
          <w:sz w:val="28"/>
        </w:rPr>
        <w:t>
      Калинин ауылдық округінің әкімі немесе ол уәкілеттік берген тұлға бөлек жергілікті қоғамдастық жиынының төрағасы болып табылады.</w:t>
      </w:r>
    </w:p>
    <w:bookmarkEnd w:id="18"/>
    <w:bookmarkStart w:name="z38"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39"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0"/>
    <w:bookmarkStart w:name="z40"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1"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Калинин ауылдық округі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27 ақпандағы</w:t>
            </w:r>
            <w:r>
              <w:br/>
            </w:r>
            <w:r>
              <w:rPr>
                <w:rFonts w:ascii="Times New Roman"/>
                <w:b w:val="false"/>
                <w:i w:val="false"/>
                <w:color w:val="000000"/>
                <w:sz w:val="20"/>
              </w:rPr>
              <w:t>№ 362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Бейімбет Майлин ауданы Калинин ауылдық округінің жергілікті қоғамдастық жиынына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09.03.2022 </w:t>
      </w:r>
      <w:r>
        <w:rPr>
          <w:rFonts w:ascii="Times New Roman"/>
          <w:b w:val="false"/>
          <w:i w:val="false"/>
          <w:color w:val="ff0000"/>
          <w:sz w:val="28"/>
        </w:rPr>
        <w:t>№ 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