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7dc" w14:textId="ef1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14 наурыздағы № 90 "Таран ауданы коммуналдық мемлекеттік кәсіпорындарының таза кірісінің бір бөлігін аудару нормативін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3 наурыздағы № 44 қаулысы. Қостанай облысының Әділет департаментінде 2020 жылғы 4 наурызда № 8998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Бейімбет Майлин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"Таран ауданы коммуналдық мемлекеттік кәсіпорындарының таза кірісінің бір бөлігін аудару нормативін белгілеу туралы"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7684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коммуналдық мемлекеттік кәсіпорындарының таза кірісінің бір бөлігін аудару нормативін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әкімдігі" сөз тіркесі "Бейімбет Майлин ауданының әкімдігі" деп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деп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әкімдігінің" сөз тіркесі "Бейімбет Майлин ауданы әкімдігінің" деп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коммуналдық мемлекеттік кәсіпорындарының таза кірісінің бір бөлігін аудару нормативі".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