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2b8f" w14:textId="0772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29 тамыздағы № 206 "Мүгедектер қатарындағы кемтар балаларды үйде оқытуға жұмсаған шығындарын өндіріп алу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2020 жылғы 16 қазандағы № 366 шешімі. Қостанай облысының Әділет департаментінде 2020 жылғы 22 қазанда № 9504 болып тіркелді. Күші жойылды - Қостанай облысы Сарыкөл ауданы мәслихатының 2021 жылғы 15 қазандағы № 63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мәслихатының 15.10.2021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әлеуметтік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аудандық мәслихатының "Мүгедектер қатарындағы кемтар балаларды үйде оқытуға жұмсаған шығындарын өндіріп алу туралы" 2014 жылғы 29 тамыздағы № 206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қыркүйекте "Әділет" ақпараттық-құқықтық жүйесінде жарияланған, Норматівтік құқықтық актілерді мемлекеттік тіркеу тізілімінде № 5082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оқытуға жұмсаған шығындарын өндіріп алу үшін алушы мынадай құжаттарды: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 (жеке басын сәйкестендіру үшін);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психологиялық-медициналық-педагогикалық консультацияның қорытындысын;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құжатты;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орнының мүгедек баланы үйде оқыту фактісін растайтын анықтамасын ұсынады.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салыстырып тексеру үшін түпнұсқаларда және көшірмелерде ұсынылады, одан кейін құжаттардың түпнұсқалары алушыға қайтарылады;";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жаңа редакцияда жазылсын: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оқытуға жұмсаған шығындарын өндіріп алу тиісті оқу жылы ішінде өтініш берген айдан бастап тағайындалады және әр кемтар балаға төленеді.".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