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021" w14:textId="fc3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аудандық мәслихатының 2017 жылғы 20 желтоқсандағы № 128 "Сарыкөл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16 наурыздағы № 322 шешімі. Қостанай облысының Әділет департаментінде 2020 жылғы 19 наурызда № 9039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бойынша коммуналдық қалдықтардың түзілу және жинақталу нормаларын бекіту туралы"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7480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