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267d" w14:textId="f7c2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20 қаңтардағы № 330 "Науырзым ауданы ауылдарының,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13 қарашадағы № 400 шешімі. Қостанай облысының Әділет департаментінде 2020 жылғы 16 қарашада № 9550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2020-2022 жылдарға арналған бюджеттері туралы" 2020 жылғы 20 қаңтардағы № 330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51 650,0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43 294,0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Дәмді ауылдық округінің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29 166,0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28 476,0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29 166,0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 ауылының 2020-2022 жылдарға арналған бюджеті тиісінше 7, 8 және 9-қосымшаларға сәйкес, оның ішінде 2020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14 997,0 мың теңге, оның iшiнде: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3 932,0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11 065,0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14 997,0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Раздольное ауылының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18 858,0 мың теңге, оның iшiнде: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677,0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18 181,0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18 858,0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Өлеңді ауылының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27 072,0 мың теңге, оның iшiнде: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26 219,0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27 072,0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Шилі ауылының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28 948,4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368,0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28 580,4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28 948,4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Шолақсай ауылының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20 885,0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20 138,0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20 885,0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Қарамеңді ауылдық округінің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469 375,6 мың теңге, оның iшiнде: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10 413,0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458 962,6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469 375,6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2020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2020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2020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2020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2020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2020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2020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2020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