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8b15" w14:textId="4088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358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28 мамырдағы № 364 шешімі. Қостанай облысының Әділет департаментінде 2020 жылғы 29 мамырда № 9233 болып тіркелді. Күші жойылды - Қостанай облысы Науырзым ауданы мәслихатының 2021 жылғы 30 қыркүйектегі № 63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30.09.2021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22 қаңтарда "Науырзым тынысы" газетінде жарияланған, Нормативтік құқықтық актілерді мемлекеттік тіркеу тізілімінде № 6135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оқылатын кемтар балалардың ата-аналарына және өзге де заңды өкілдеріне (бұдан әрі - алушылар) беріледі;";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