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b9efc" w14:textId="27b9e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білім беру, мәдениет, спорт саласындағы мамандарға жиырма бес пайызға жоғарылатылған лауазымдық айлықақылар мен тарифтік мөлшерлемелерді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2020 жылғы 30 наурыздағы № 357 шешімі. Қостанай облысының Әділет департаментінде 2020 жылғы 31 наурызда № 9069 болып тіркелді. Күші жойылды - Қостанай облысы Меңдіқара ауданы мәслихатының 2023 жылғы 9 маусымдағы № 44 шешімімен</w:t>
      </w:r>
    </w:p>
    <w:p>
      <w:pPr>
        <w:spacing w:after="0"/>
        <w:ind w:left="0"/>
        <w:jc w:val="both"/>
      </w:pPr>
      <w:r>
        <w:rPr>
          <w:rFonts w:ascii="Times New Roman"/>
          <w:b w:val="false"/>
          <w:i w:val="false"/>
          <w:color w:val="ff0000"/>
          <w:sz w:val="28"/>
        </w:rPr>
        <w:t xml:space="preserve">
      Ескерту. Күші жойылды - Қостанай облысы Меңдіқара ауданы мәслихатының 09.06.2023 </w:t>
      </w:r>
      <w:r>
        <w:rPr>
          <w:rFonts w:ascii="Times New Roman"/>
          <w:b w:val="false"/>
          <w:i w:val="false"/>
          <w:color w:val="ff0000"/>
          <w:sz w:val="28"/>
        </w:rPr>
        <w:t>№ 44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139-бабының</w:t>
      </w:r>
      <w:r>
        <w:rPr>
          <w:rFonts w:ascii="Times New Roman"/>
          <w:b w:val="false"/>
          <w:i w:val="false"/>
          <w:color w:val="000000"/>
          <w:sz w:val="28"/>
        </w:rPr>
        <w:t xml:space="preserve"> 9-тармағына, "Қазақстан Республикасындағы жергілікті мемлекеттік басқару және өзін - 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денсаулық сақтау, әлеуметтік қамсыздандыру, білім беру, мәдениет,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6" w:id="2"/>
    <w:p>
      <w:pPr>
        <w:spacing w:after="0"/>
        <w:ind w:left="0"/>
        <w:jc w:val="both"/>
      </w:pPr>
      <w:r>
        <w:rPr>
          <w:rFonts w:ascii="Times New Roman"/>
          <w:b w:val="false"/>
          <w:i w:val="false"/>
          <w:color w:val="000000"/>
          <w:sz w:val="28"/>
        </w:rPr>
        <w:t xml:space="preserve">
      2. Мәслихаттың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 2019 жылғы 5 наурыздағы </w:t>
      </w:r>
      <w:r>
        <w:rPr>
          <w:rFonts w:ascii="Times New Roman"/>
          <w:b w:val="false"/>
          <w:i w:val="false"/>
          <w:color w:val="000000"/>
          <w:sz w:val="28"/>
        </w:rPr>
        <w:t>№ 267</w:t>
      </w:r>
      <w:r>
        <w:rPr>
          <w:rFonts w:ascii="Times New Roman"/>
          <w:b w:val="false"/>
          <w:i w:val="false"/>
          <w:color w:val="000000"/>
          <w:sz w:val="28"/>
        </w:rPr>
        <w:t xml:space="preserve"> шешімінің (2019 жылғы 13 наурызда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8285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Лебедев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Арыков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