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40b4" w14:textId="4444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331 "Меңдіқара ауданының 2020 - 2022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18 наурыздағы № 354 шешімі. Қостанай облысының Әділет департаментінде 2020 жылғы 20 наурызда № 9042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2020 - 2022 жылдарға арналған аудандық бюджеті туралы" 2019 жылғы 30 желтоқсандағы </w:t>
      </w:r>
      <w:r>
        <w:rPr>
          <w:rFonts w:ascii="Times New Roman"/>
          <w:b w:val="false"/>
          <w:i w:val="false"/>
          <w:color w:val="000000"/>
          <w:sz w:val="28"/>
        </w:rPr>
        <w:t>№ 331</w:t>
      </w:r>
      <w:r>
        <w:rPr>
          <w:rFonts w:ascii="Times New Roman"/>
          <w:b w:val="false"/>
          <w:i w:val="false"/>
          <w:color w:val="000000"/>
          <w:sz w:val="28"/>
        </w:rPr>
        <w:t xml:space="preserve"> шешіміне (2020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- 5 264 333,5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- 869 028,0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- 2 798,0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- 11 832,0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- 4 380 675,5 мың теңге;</w:t>
      </w:r>
    </w:p>
    <w:bookmarkEnd w:id="7"/>
    <w:bookmarkStart w:name="z13" w:id="8"/>
    <w:p>
      <w:pPr>
        <w:spacing w:after="0"/>
        <w:ind w:left="0"/>
        <w:jc w:val="both"/>
      </w:pPr>
      <w:r>
        <w:rPr>
          <w:rFonts w:ascii="Times New Roman"/>
          <w:b w:val="false"/>
          <w:i w:val="false"/>
          <w:color w:val="000000"/>
          <w:sz w:val="28"/>
        </w:rPr>
        <w:t>
      2) шығындар – 5 272 754,4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- 58 776,0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- 83 506,0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- 24 730,0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- 53 676,0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–120 872,9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- 120 872,9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Меңдіқара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18 наурыздағы</w:t>
            </w:r>
            <w:r>
              <w:br/>
            </w:r>
            <w:r>
              <w:rPr>
                <w:rFonts w:ascii="Times New Roman"/>
                <w:b w:val="false"/>
                <w:i w:val="false"/>
                <w:color w:val="000000"/>
                <w:sz w:val="20"/>
              </w:rPr>
              <w:t>№ 354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Меңдіқара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Меңдіқара ауданының 2020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Меңдіқара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18 наурыздағы</w:t>
            </w:r>
            <w:r>
              <w:br/>
            </w:r>
            <w:r>
              <w:rPr>
                <w:rFonts w:ascii="Times New Roman"/>
                <w:b w:val="false"/>
                <w:i w:val="false"/>
                <w:color w:val="000000"/>
                <w:sz w:val="20"/>
              </w:rPr>
              <w:t>№ 354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Меңдіқара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3-қосымша</w:t>
            </w:r>
          </w:p>
        </w:tc>
      </w:tr>
    </w:tbl>
    <w:bookmarkStart w:name="z29" w:id="18"/>
    <w:p>
      <w:pPr>
        <w:spacing w:after="0"/>
        <w:ind w:left="0"/>
        <w:jc w:val="left"/>
      </w:pPr>
      <w:r>
        <w:rPr>
          <w:rFonts w:ascii="Times New Roman"/>
          <w:b/>
          <w:i w:val="false"/>
          <w:color w:val="000000"/>
        </w:rPr>
        <w:t xml:space="preserve"> Меңдіқара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