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5ae" w14:textId="9532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466 "Қостанай ауданы Тобыл қаласының,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11 қарашадағы № 584 шешімі. Қостанай облысының Әділет департаментінде 2020 жылғы 16 қарашада № 9551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2020-2022 жылдарға арналған бюджеттері туралы" 2020 жылғы 13 қаңтардағы № 466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- 446237,9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- 152238,5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- 1444,5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- 292554,9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- 502207,6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- 55969,7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- 55969,7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2020-2022 жылдарға арналған бюджеті тиісінше 7, 8 және 9-қосымшаларға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- 32878,0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- 2025,5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- 30831,4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- 32878,0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- 14626,0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- 1042,2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- 13583,8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- 14626,0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- 22350,0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- 4559,0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- 63,0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- 17728,0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- 24839,5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- 2489,5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- 2489,5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- 27761,0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- 7653,3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- 46,7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- 20061,0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- 39428,8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- 11667,8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- 11667,8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- 23528,0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- 23198,0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- 23528,0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- 131171,1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- 25013,0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- 105958,1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- 144121,5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- 12950,4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- 12950,4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- 176438,6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- 4253,6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- 157,4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- 172027,6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- 178244,4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- 1805,8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- 1805,8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2020-2022 жылдарға арналған бюджеті тиісінше 28, 29 және 30-қосымшаларға сәйкес, оның ішінде 2020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- 23791,0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- 2540,1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- 5,4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- 21245,5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- 25749,7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- 1958,7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- 1958,7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2020-2022 жылдарға арналған бюджеті тиісінше 31, 32 және 33-қосымшаларға сәйкес, оның ішінде 2020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- 26932,0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- 19068,2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- 14,8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- 7849,0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- 35363,6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- 8431,6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- 8431,6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2020-2022 жылдарға арналған бюджеті тиісінше 34, 35 және 36-қосымшаларға сәйкес, оның ішінде 2020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- 21816,0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- 835,4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- 20980,6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- 21816,0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2020-2022 жылдарға арналған бюджеті тиісінше 37, 38 және 39-қосымшаларға сәйкес, оның ішінде 2020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- 24518,0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- 2920,6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- 132,4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- 21465,0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- 26110,2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- 1592,2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- 1592,2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2020-2022 жылдарға арналған бюджеті тиісінше 40, 41 және 42-қосымшаларға сәйкес, оның ішінде 2020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- 145666,7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- 6406,3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- 139243,4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- 147002,9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- 1336,2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- 1336,2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2020-2022 жылдарға арналған бюджеті тиісінше 46, 47 және 48-қосымшаларға сәйкес, оның ішінде 2020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- 20622,0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- 626,0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- 19996,0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- 20622,0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қаласының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Белозер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Жданов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3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Надеждин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2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Ульянов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