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0755" w14:textId="eff0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2010 жылғы 25 мамырдағы № 3 "Қарасу ауылы көшелерінің атауларын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ауылдық округі әкімінің 2020 жылғы 27 қазандағы № 12 шешімі. Қостанай облысының Әділет департаментінде 2020 жылғы 29 қазанда № 9516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Қарасу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Қарасу ауылы әкімінің "Қарасу ауылы көшелерінің атауларын өзгерту туралы" 2010 жылғы 25 мамырдағы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23 маусымда "Қарасу өңірі" газетінде жарияланған, Нормативтік құқықтық актілерді мемлекеттік тіркеу тізілімінде № 9-13-112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қазақ тіліндегі тақырыбы жаңа редакцияда жазылсын, орыс тіліндегі тақырыбы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ауылының көшелерін қайта атау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пiкiрiн ескере отырып, Қарасу ауданы Қарасу ауылдық округінің әкімі ШЕШІМ ҚАБЫЛДАДЫ:".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