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399a" w14:textId="d063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2 қыркүйектегі № 425 шешімі. Қостанай облысының Әділет департаментінде 2020 жылғы 4 қыркүйекте № 9431 болып тіркелді. Күші жойылды - Қостанай облысы Қарасу ауданы мәслихатының 2023 жылғы 16 тамыздағы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16.08.2023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Карасу</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 қыркүйектегі</w:t>
            </w:r>
            <w:r>
              <w:br/>
            </w:r>
            <w:r>
              <w:rPr>
                <w:rFonts w:ascii="Times New Roman"/>
                <w:b w:val="false"/>
                <w:i w:val="false"/>
                <w:color w:val="000000"/>
                <w:sz w:val="20"/>
              </w:rPr>
              <w:t>№ 425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Қарасу ауданы мәслихатының 06.04.2023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Әлеуметтік көмекті көрсету үшін мереке күндері:</w:t>
      </w:r>
    </w:p>
    <w:bookmarkEnd w:id="2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Қарасу ауданы мәслихатының 06.04.2023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Мереке күндеріне әлеуметтік көмек табыстарын есепке алмай, бір рет, азаматтардың мынадай санаттарына:</w:t>
      </w:r>
    </w:p>
    <w:bookmarkEnd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50000 (елу мың) теңге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1000000 (бір миллион) теңге мөлшерінде;</w:t>
      </w:r>
    </w:p>
    <w:p>
      <w:pPr>
        <w:spacing w:after="0"/>
        <w:ind w:left="0"/>
        <w:jc w:val="both"/>
      </w:pPr>
      <w:r>
        <w:rPr>
          <w:rFonts w:ascii="Times New Roman"/>
          <w:b w:val="false"/>
          <w:i w:val="false"/>
          <w:color w:val="000000"/>
          <w:sz w:val="28"/>
        </w:rPr>
        <w:t xml:space="preserve">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Start w:name="z42" w:id="2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 5 айлық есептік көрсеткіш мөлшерінде көрсетіледі</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Қарасу ауданы мәслихатының 06.04.2023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Көмекке мұқтаж азаматтардың жекелеген санаттарына өмірлік қиын жағдай туындаған кезде әлеуметтік көмек:</w:t>
      </w:r>
    </w:p>
    <w:bookmarkEnd w:id="24"/>
    <w:bookmarkStart w:name="z45" w:id="2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2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туберкулездің белсенді түрімен ауыратын,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w:t>
      </w:r>
    </w:p>
    <w:p>
      <w:pPr>
        <w:spacing w:after="0"/>
        <w:ind w:left="0"/>
        <w:jc w:val="both"/>
      </w:pPr>
      <w:r>
        <w:rPr>
          <w:rFonts w:ascii="Times New Roman"/>
          <w:b w:val="false"/>
          <w:i w:val="false"/>
          <w:color w:val="000000"/>
          <w:sz w:val="28"/>
        </w:rPr>
        <w:t>
      6) мүгедектігі бар адамдарға, жедел емделуге, табыстарын есепке алмай, бір рет, 50 айлық есептік көрсеткіштен артық емес мөлшерінде;</w:t>
      </w:r>
    </w:p>
    <w:p>
      <w:pPr>
        <w:spacing w:after="0"/>
        <w:ind w:left="0"/>
        <w:jc w:val="both"/>
      </w:pPr>
      <w:r>
        <w:rPr>
          <w:rFonts w:ascii="Times New Roman"/>
          <w:b w:val="false"/>
          <w:i w:val="false"/>
          <w:color w:val="000000"/>
          <w:sz w:val="28"/>
        </w:rPr>
        <w:t>
      7) мүгедектігі бар адамдарға, дәрілік заттарды сатып алуға байланысты шығындарын өтеу үшін, табыстарын есепке алмай, бір рет, нақты шығындар мөлшерінде, 30 айлық есептік көрсеткіштен артық емес;</w:t>
      </w:r>
    </w:p>
    <w:p>
      <w:pPr>
        <w:spacing w:after="0"/>
        <w:ind w:left="0"/>
        <w:jc w:val="both"/>
      </w:pPr>
      <w:r>
        <w:rPr>
          <w:rFonts w:ascii="Times New Roman"/>
          <w:b w:val="false"/>
          <w:i w:val="false"/>
          <w:color w:val="000000"/>
          <w:sz w:val="28"/>
        </w:rPr>
        <w:t>
      8) мүгедектігі бар адамдарға, олардың санаторийлерге, оңалту орталықтарына жол жүруі мен кері қайтуына байланысты шығындарын өтеу үшін, табыстарын есепке алмай, бір рет, 3 айлық есептік көрсеткіштен артық емес мөлшерде;</w:t>
      </w:r>
    </w:p>
    <w:bookmarkStart w:name="z56" w:id="26"/>
    <w:p>
      <w:pPr>
        <w:spacing w:after="0"/>
        <w:ind w:left="0"/>
        <w:jc w:val="both"/>
      </w:pPr>
      <w:r>
        <w:rPr>
          <w:rFonts w:ascii="Times New Roman"/>
          <w:b w:val="false"/>
          <w:i w:val="false"/>
          <w:color w:val="000000"/>
          <w:sz w:val="28"/>
        </w:rPr>
        <w:t>
      9) табиғи зілзаланың немесе өрттің салдарынан зардап шеккен азаматқа (отбасына), табыстарын есепке алмай, бір рет, 50 айлық есептік көрсеткіш мөлшерінде;</w:t>
      </w:r>
    </w:p>
    <w:bookmarkEnd w:id="26"/>
    <w:bookmarkStart w:name="z57" w:id="27"/>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27"/>
    <w:bookmarkStart w:name="z58" w:id="28"/>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Қарасу ауданы мәслихатының 06.04.2023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29"/>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9"/>
    <w:bookmarkStart w:name="z48" w:id="3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0"/>
    <w:bookmarkStart w:name="z49" w:id="31"/>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1"/>
    <w:bookmarkStart w:name="z50" w:id="32"/>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2"/>
    <w:bookmarkStart w:name="z51" w:id="33"/>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3"/>
    <w:bookmarkStart w:name="z52" w:id="34"/>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4"/>
    <w:bookmarkStart w:name="z53" w:id="35"/>
    <w:p>
      <w:pPr>
        <w:spacing w:after="0"/>
        <w:ind w:left="0"/>
        <w:jc w:val="left"/>
      </w:pPr>
      <w:r>
        <w:rPr>
          <w:rFonts w:ascii="Times New Roman"/>
          <w:b/>
          <w:i w:val="false"/>
          <w:color w:val="000000"/>
        </w:rPr>
        <w:t xml:space="preserve"> 3. Әлеуметтік көмек көрсету тәртібі</w:t>
      </w:r>
    </w:p>
    <w:bookmarkEnd w:id="35"/>
    <w:bookmarkStart w:name="z54" w:id="36"/>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Қарасу ауданы мәслихатының 06.04.2023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әлеуметтік көмекті алу үшін:</w:t>
      </w:r>
    </w:p>
    <w:bookmarkEnd w:id="37"/>
    <w:bookmarkStart w:name="z63"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2)-тармақшаларында көрсетілген, бірінші рет өтініш білдірген адамдар өтінішке қоса мынадай құжаттарды:</w:t>
      </w:r>
    </w:p>
    <w:bookmarkEnd w:id="38"/>
    <w:bookmarkStart w:name="z64" w:id="39"/>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bookmarkEnd w:id="39"/>
    <w:bookmarkStart w:name="z65" w:id="40"/>
    <w:p>
      <w:pPr>
        <w:spacing w:after="0"/>
        <w:ind w:left="0"/>
        <w:jc w:val="both"/>
      </w:pPr>
      <w:r>
        <w:rPr>
          <w:rFonts w:ascii="Times New Roman"/>
          <w:b w:val="false"/>
          <w:i w:val="false"/>
          <w:color w:val="000000"/>
          <w:sz w:val="28"/>
        </w:rPr>
        <w:t>
      2) өтініш иесінің әлеуметтік дәрежесін растайтын құжатты;</w:t>
      </w:r>
    </w:p>
    <w:bookmarkEnd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3)-тармақшасында көрсетілген адамдар (отбасылар) немесе заңды өкілдері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2) адамның иммун тапшылығы вирусымен ауруды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Қарасу ауданы мәслихатының 06.04.2023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41"/>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10), 11)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тұру фактісін және жол жүру құнын растаған құжаттарды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Қарасу ауданы мәслихатының 06.04.2023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Қарасу ауданы мәслихатының 08.12.2020 </w:t>
      </w:r>
      <w:r>
        <w:rPr>
          <w:rFonts w:ascii="Times New Roman"/>
          <w:b w:val="false"/>
          <w:i w:val="false"/>
          <w:color w:val="000000"/>
          <w:sz w:val="28"/>
        </w:rPr>
        <w:t>№ 450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2"/>
    <w:bookmarkStart w:name="z69" w:id="43"/>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43"/>
    <w:bookmarkStart w:name="z70" w:id="44"/>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4"/>
    <w:bookmarkStart w:name="z71" w:id="45"/>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5"/>
    <w:bookmarkStart w:name="z72" w:id="46"/>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6"/>
    <w:bookmarkStart w:name="z73" w:id="47"/>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7"/>
    <w:bookmarkStart w:name="z74" w:id="48"/>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8"/>
    <w:bookmarkStart w:name="z75" w:id="49"/>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9"/>
    <w:bookmarkStart w:name="z76" w:id="5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0"/>
    <w:bookmarkStart w:name="z77" w:id="51"/>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1"/>
    <w:bookmarkStart w:name="z78" w:id="52"/>
    <w:p>
      <w:pPr>
        <w:spacing w:after="0"/>
        <w:ind w:left="0"/>
        <w:jc w:val="both"/>
      </w:pPr>
      <w:r>
        <w:rPr>
          <w:rFonts w:ascii="Times New Roman"/>
          <w:b w:val="false"/>
          <w:i w:val="false"/>
          <w:color w:val="000000"/>
          <w:sz w:val="28"/>
        </w:rPr>
        <w:t>
      24. Әлеуметтік көмек көрсетуден бас тарту:</w:t>
      </w:r>
    </w:p>
    <w:bookmarkEnd w:id="52"/>
    <w:bookmarkStart w:name="z79" w:id="5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3"/>
    <w:bookmarkStart w:name="z80" w:id="5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4"/>
    <w:bookmarkStart w:name="z81" w:id="5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55"/>
    <w:bookmarkStart w:name="z82" w:id="56"/>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56"/>
    <w:bookmarkStart w:name="z83" w:id="57"/>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57"/>
    <w:bookmarkStart w:name="z84" w:id="5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8"/>
    <w:bookmarkStart w:name="z85" w:id="59"/>
    <w:p>
      <w:pPr>
        <w:spacing w:after="0"/>
        <w:ind w:left="0"/>
        <w:jc w:val="both"/>
      </w:pPr>
      <w:r>
        <w:rPr>
          <w:rFonts w:ascii="Times New Roman"/>
          <w:b w:val="false"/>
          <w:i w:val="false"/>
          <w:color w:val="000000"/>
          <w:sz w:val="28"/>
        </w:rPr>
        <w:t>
      27. Әлеуметтік көмек:</w:t>
      </w:r>
    </w:p>
    <w:bookmarkEnd w:id="59"/>
    <w:bookmarkStart w:name="z86" w:id="60"/>
    <w:p>
      <w:pPr>
        <w:spacing w:after="0"/>
        <w:ind w:left="0"/>
        <w:jc w:val="both"/>
      </w:pPr>
      <w:r>
        <w:rPr>
          <w:rFonts w:ascii="Times New Roman"/>
          <w:b w:val="false"/>
          <w:i w:val="false"/>
          <w:color w:val="000000"/>
          <w:sz w:val="28"/>
        </w:rPr>
        <w:t>
      1) алушы қайтыс болған;</w:t>
      </w:r>
    </w:p>
    <w:bookmarkEnd w:id="60"/>
    <w:bookmarkStart w:name="z87" w:id="6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1"/>
    <w:bookmarkStart w:name="z88" w:id="6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2"/>
    <w:bookmarkStart w:name="z89" w:id="63"/>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3"/>
    <w:bookmarkStart w:name="z90" w:id="6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4"/>
    <w:bookmarkStart w:name="z91" w:id="65"/>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65"/>
    <w:bookmarkStart w:name="z92" w:id="66"/>
    <w:p>
      <w:pPr>
        <w:spacing w:after="0"/>
        <w:ind w:left="0"/>
        <w:jc w:val="left"/>
      </w:pPr>
      <w:r>
        <w:rPr>
          <w:rFonts w:ascii="Times New Roman"/>
          <w:b/>
          <w:i w:val="false"/>
          <w:color w:val="000000"/>
        </w:rPr>
        <w:t xml:space="preserve"> 5. Қорытынды ереже</w:t>
      </w:r>
    </w:p>
    <w:bookmarkEnd w:id="66"/>
    <w:bookmarkStart w:name="z93" w:id="67"/>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 қыркүйектегі</w:t>
            </w:r>
            <w:r>
              <w:br/>
            </w:r>
            <w:r>
              <w:rPr>
                <w:rFonts w:ascii="Times New Roman"/>
                <w:b w:val="false"/>
                <w:i w:val="false"/>
                <w:color w:val="000000"/>
                <w:sz w:val="20"/>
              </w:rPr>
              <w:t>№ 425 шешіміне</w:t>
            </w:r>
            <w:r>
              <w:br/>
            </w:r>
            <w:r>
              <w:rPr>
                <w:rFonts w:ascii="Times New Roman"/>
                <w:b w:val="false"/>
                <w:i w:val="false"/>
                <w:color w:val="000000"/>
                <w:sz w:val="20"/>
              </w:rPr>
              <w:t>2-қосымша</w:t>
            </w:r>
          </w:p>
        </w:tc>
      </w:tr>
    </w:tbl>
    <w:bookmarkStart w:name="z95" w:id="68"/>
    <w:p>
      <w:pPr>
        <w:spacing w:after="0"/>
        <w:ind w:left="0"/>
        <w:jc w:val="left"/>
      </w:pPr>
      <w:r>
        <w:rPr>
          <w:rFonts w:ascii="Times New Roman"/>
          <w:b/>
          <w:i w:val="false"/>
          <w:color w:val="000000"/>
        </w:rPr>
        <w:t xml:space="preserve"> Қарасу аудандық мәслихатының күшi жойылған кейбiр шешiмдерiнiң тiзбесi</w:t>
      </w:r>
    </w:p>
    <w:bookmarkEnd w:id="68"/>
    <w:bookmarkStart w:name="z96" w:id="69"/>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желтоқсандағы № 69 </w:t>
      </w:r>
      <w:r>
        <w:rPr>
          <w:rFonts w:ascii="Times New Roman"/>
          <w:b w:val="false"/>
          <w:i w:val="false"/>
          <w:color w:val="000000"/>
          <w:sz w:val="28"/>
        </w:rPr>
        <w:t>шешімі</w:t>
      </w:r>
      <w:r>
        <w:rPr>
          <w:rFonts w:ascii="Times New Roman"/>
          <w:b w:val="false"/>
          <w:i w:val="false"/>
          <w:color w:val="000000"/>
          <w:sz w:val="28"/>
        </w:rPr>
        <w:t xml:space="preserve"> (2017 жылғы 11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6760 болып тіркелген).</w:t>
      </w:r>
    </w:p>
    <w:bookmarkEnd w:id="69"/>
    <w:bookmarkStart w:name="z97" w:id="70"/>
    <w:p>
      <w:pPr>
        <w:spacing w:after="0"/>
        <w:ind w:left="0"/>
        <w:jc w:val="both"/>
      </w:pPr>
      <w:r>
        <w:rPr>
          <w:rFonts w:ascii="Times New Roman"/>
          <w:b w:val="false"/>
          <w:i w:val="false"/>
          <w:color w:val="000000"/>
          <w:sz w:val="28"/>
        </w:rPr>
        <w:t xml:space="preserve">
      2. Мәслихаттың "Мәслихаттың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2017 жылғы 29 наурыздағы № 98 </w:t>
      </w:r>
      <w:r>
        <w:rPr>
          <w:rFonts w:ascii="Times New Roman"/>
          <w:b w:val="false"/>
          <w:i w:val="false"/>
          <w:color w:val="000000"/>
          <w:sz w:val="28"/>
        </w:rPr>
        <w:t>шешімі</w:t>
      </w:r>
      <w:r>
        <w:rPr>
          <w:rFonts w:ascii="Times New Roman"/>
          <w:b w:val="false"/>
          <w:i w:val="false"/>
          <w:color w:val="000000"/>
          <w:sz w:val="28"/>
        </w:rPr>
        <w:t xml:space="preserve"> (2017 жылғы 17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6979 болып тіркелген).</w:t>
      </w:r>
    </w:p>
    <w:bookmarkEnd w:id="70"/>
    <w:bookmarkStart w:name="z98" w:id="71"/>
    <w:p>
      <w:pPr>
        <w:spacing w:after="0"/>
        <w:ind w:left="0"/>
        <w:jc w:val="both"/>
      </w:pPr>
      <w:r>
        <w:rPr>
          <w:rFonts w:ascii="Times New Roman"/>
          <w:b w:val="false"/>
          <w:i w:val="false"/>
          <w:color w:val="000000"/>
          <w:sz w:val="28"/>
        </w:rPr>
        <w:t xml:space="preserve">
      3. Мәслихаттың "Мәслихаттың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18 сәуірдегі № 315 </w:t>
      </w:r>
      <w:r>
        <w:rPr>
          <w:rFonts w:ascii="Times New Roman"/>
          <w:b w:val="false"/>
          <w:i w:val="false"/>
          <w:color w:val="000000"/>
          <w:sz w:val="28"/>
        </w:rPr>
        <w:t>шешімі</w:t>
      </w:r>
      <w:r>
        <w:rPr>
          <w:rFonts w:ascii="Times New Roman"/>
          <w:b w:val="false"/>
          <w:i w:val="false"/>
          <w:color w:val="000000"/>
          <w:sz w:val="28"/>
        </w:rPr>
        <w:t xml:space="preserve"> (2019 жылғы 23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8365 болып тіркелген).</w:t>
      </w:r>
    </w:p>
    <w:bookmarkEnd w:id="71"/>
    <w:bookmarkStart w:name="z99" w:id="72"/>
    <w:p>
      <w:pPr>
        <w:spacing w:after="0"/>
        <w:ind w:left="0"/>
        <w:jc w:val="both"/>
      </w:pPr>
      <w:r>
        <w:rPr>
          <w:rFonts w:ascii="Times New Roman"/>
          <w:b w:val="false"/>
          <w:i w:val="false"/>
          <w:color w:val="000000"/>
          <w:sz w:val="28"/>
        </w:rPr>
        <w:t xml:space="preserve">
      4. Мәслихаттың "Мәслихаттың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31 мамырдағы № 327 </w:t>
      </w:r>
      <w:r>
        <w:rPr>
          <w:rFonts w:ascii="Times New Roman"/>
          <w:b w:val="false"/>
          <w:i w:val="false"/>
          <w:color w:val="000000"/>
          <w:sz w:val="28"/>
        </w:rPr>
        <w:t>шешімі</w:t>
      </w:r>
      <w:r>
        <w:rPr>
          <w:rFonts w:ascii="Times New Roman"/>
          <w:b w:val="false"/>
          <w:i w:val="false"/>
          <w:color w:val="000000"/>
          <w:sz w:val="28"/>
        </w:rPr>
        <w:t xml:space="preserve"> (2019 жылғы 7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8504 болып тіркелген).</w:t>
      </w:r>
    </w:p>
    <w:bookmarkEnd w:id="72"/>
    <w:bookmarkStart w:name="z100" w:id="73"/>
    <w:p>
      <w:pPr>
        <w:spacing w:after="0"/>
        <w:ind w:left="0"/>
        <w:jc w:val="both"/>
      </w:pPr>
      <w:r>
        <w:rPr>
          <w:rFonts w:ascii="Times New Roman"/>
          <w:b w:val="false"/>
          <w:i w:val="false"/>
          <w:color w:val="000000"/>
          <w:sz w:val="28"/>
        </w:rPr>
        <w:t xml:space="preserve">
      5. Мәслихаттың "Мәслихаттың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18 қарашадағы № 355 </w:t>
      </w:r>
      <w:r>
        <w:rPr>
          <w:rFonts w:ascii="Times New Roman"/>
          <w:b w:val="false"/>
          <w:i w:val="false"/>
          <w:color w:val="000000"/>
          <w:sz w:val="28"/>
        </w:rPr>
        <w:t>шешімі</w:t>
      </w:r>
      <w:r>
        <w:rPr>
          <w:rFonts w:ascii="Times New Roman"/>
          <w:b w:val="false"/>
          <w:i w:val="false"/>
          <w:color w:val="000000"/>
          <w:sz w:val="28"/>
        </w:rPr>
        <w:t xml:space="preserve"> (2019 жылғы 26 қарашада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8777 болып тіркелген).</w:t>
      </w:r>
    </w:p>
    <w:bookmarkEnd w:id="73"/>
    <w:bookmarkStart w:name="z101" w:id="74"/>
    <w:p>
      <w:pPr>
        <w:spacing w:after="0"/>
        <w:ind w:left="0"/>
        <w:jc w:val="both"/>
      </w:pPr>
      <w:r>
        <w:rPr>
          <w:rFonts w:ascii="Times New Roman"/>
          <w:b w:val="false"/>
          <w:i w:val="false"/>
          <w:color w:val="000000"/>
          <w:sz w:val="28"/>
        </w:rPr>
        <w:t xml:space="preserve">
      6. Мәслихаттың "Мәслихаттың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 сәуірдегі № 393 </w:t>
      </w:r>
      <w:r>
        <w:rPr>
          <w:rFonts w:ascii="Times New Roman"/>
          <w:b w:val="false"/>
          <w:i w:val="false"/>
          <w:color w:val="000000"/>
          <w:sz w:val="28"/>
        </w:rPr>
        <w:t>шешімі</w:t>
      </w:r>
      <w:r>
        <w:rPr>
          <w:rFonts w:ascii="Times New Roman"/>
          <w:b w:val="false"/>
          <w:i w:val="false"/>
          <w:color w:val="000000"/>
          <w:sz w:val="28"/>
        </w:rPr>
        <w:t xml:space="preserve"> (2020 жылғы 7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9083 болып тіркелген).</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