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ef9e" w14:textId="5fee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14 қаңтардағы № 366 "Қарасу ауданы ауылдарының,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2020 жылғы 30 маусымдағы № 410 шешімі. Қостанай облысының Әділет департаментінде 2020 жылғы 1 шілдеде № 9302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"Қарасу ауданы ауылдарының, ауылдық округтерінің 2020-2022 жылдарға арналған бюджеттері туралы" 2020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8889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Қарасу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181 813,0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36 737,0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865,0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144 211,0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185 990,4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- 4 177,4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4 177,4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дейінтегін алып баруды және одан алыпқайтуды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