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9c1" w14:textId="17c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17 наурыздағы № 40 қаулысы. Қостанай облысының Әділет департаментінде 2020 жылғы 26 наурызда № 9046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Қарасу ауданы әкімдігінің "2019-2020 жылдарға жайылымдарды геоботаникалық зерттеп-қарау негізінде жайылым айналымдарының схемасын бекіту туралы" 2019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(2019 жылғы 23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8593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"Қарасу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Қарасу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