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cf76" w14:textId="ed3c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2020 жылғы 28 тамыздағы № 531 шешімі. Қостанай облысының Әділет департаментінде 2020 жылғы 2 қыркүйекте № 9424 болып тіркелді. Күші жойылды - Қостанай облысы Қарабалық ауданы мәслихатының 2023 жылғы 29 қарашадағы № 64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мәслихатының 29.11.2023 </w:t>
      </w:r>
      <w:r>
        <w:rPr>
          <w:rFonts w:ascii="Times New Roman"/>
          <w:b w:val="false"/>
          <w:i w:val="false"/>
          <w:color w:val="ff0000"/>
          <w:sz w:val="28"/>
        </w:rPr>
        <w:t>№ 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Қарабалық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531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2020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1" w:id="14"/>
    <w:p>
      <w:pPr>
        <w:spacing w:after="0"/>
        <w:ind w:left="0"/>
        <w:jc w:val="both"/>
      </w:pPr>
      <w:r>
        <w:rPr>
          <w:rFonts w:ascii="Times New Roman"/>
          <w:b w:val="false"/>
          <w:i w:val="false"/>
          <w:color w:val="000000"/>
          <w:sz w:val="28"/>
        </w:rPr>
        <w:t>
      7 Ұлы Отан соғысының ардагерлеріне, Жеңіс күніне орай, табыстарын есепке алмай, 1000000 (бір миллион) теңге мөлшерінде;</w:t>
      </w:r>
    </w:p>
    <w:bookmarkEnd w:id="14"/>
    <w:bookmarkStart w:name="z22"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23" w:id="16"/>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16"/>
    <w:bookmarkStart w:name="z24"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Қостанай облысы Қарабалық ауданы мәслихатының 30.04.2021 </w:t>
      </w:r>
      <w:r>
        <w:rPr>
          <w:rFonts w:ascii="Times New Roman"/>
          <w:b w:val="false"/>
          <w:i w:val="false"/>
          <w:color w:val="000000"/>
          <w:sz w:val="28"/>
        </w:rPr>
        <w:t>№ 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3. Осы Қағидалардың мақсаттары үшін әлеуметтік көмек деп жергілікті атқарушы орган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Қарабалық ауданы мәслихатының 26.04.2023 </w:t>
      </w:r>
      <w:r>
        <w:rPr>
          <w:rFonts w:ascii="Times New Roman"/>
          <w:b w:val="false"/>
          <w:i w:val="false"/>
          <w:color w:val="000000"/>
          <w:sz w:val="28"/>
        </w:rPr>
        <w:t>№ 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қолданылады).</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19"/>
    <w:bookmarkStart w:name="z27" w:id="20"/>
    <w:p>
      <w:pPr>
        <w:spacing w:after="0"/>
        <w:ind w:left="0"/>
        <w:jc w:val="both"/>
      </w:pPr>
      <w:r>
        <w:rPr>
          <w:rFonts w:ascii="Times New Roman"/>
          <w:b w:val="false"/>
          <w:i w:val="false"/>
          <w:color w:val="000000"/>
          <w:sz w:val="28"/>
        </w:rPr>
        <w:t>
      5. Әлеуметтік көмек көрсету үшін:</w:t>
      </w:r>
    </w:p>
    <w:bookmarkEnd w:id="20"/>
    <w:p>
      <w:pPr>
        <w:spacing w:after="0"/>
        <w:ind w:left="0"/>
        <w:jc w:val="both"/>
      </w:pPr>
      <w:r>
        <w:rPr>
          <w:rFonts w:ascii="Times New Roman"/>
          <w:b w:val="false"/>
          <w:i w:val="false"/>
          <w:color w:val="000000"/>
          <w:sz w:val="28"/>
        </w:rPr>
        <w:t>
      1) Кеңес әскерлерінің шектеулі контингентін Демократиялық Ауғанстан Республикасынан шығару күні - 15 ақпан,</w:t>
      </w:r>
    </w:p>
    <w:p>
      <w:pPr>
        <w:spacing w:after="0"/>
        <w:ind w:left="0"/>
        <w:jc w:val="both"/>
      </w:pPr>
      <w:r>
        <w:rPr>
          <w:rFonts w:ascii="Times New Roman"/>
          <w:b w:val="false"/>
          <w:i w:val="false"/>
          <w:color w:val="000000"/>
          <w:sz w:val="28"/>
        </w:rPr>
        <w:t>
      2) Жеңiс күнi - 9 мамыр мереке күндерi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Қарабалық ауданы мәслихатының 26.04.2023 </w:t>
      </w:r>
      <w:r>
        <w:rPr>
          <w:rFonts w:ascii="Times New Roman"/>
          <w:b w:val="false"/>
          <w:i w:val="false"/>
          <w:color w:val="000000"/>
          <w:sz w:val="28"/>
        </w:rPr>
        <w:t>№ 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қолданылады).</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1"/>
    <w:bookmarkStart w:name="z30" w:id="22"/>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22"/>
    <w:p>
      <w:pPr>
        <w:spacing w:after="0"/>
        <w:ind w:left="0"/>
        <w:jc w:val="both"/>
      </w:pPr>
      <w:r>
        <w:rPr>
          <w:rFonts w:ascii="Times New Roman"/>
          <w:b w:val="false"/>
          <w:i w:val="false"/>
          <w:color w:val="000000"/>
          <w:sz w:val="28"/>
        </w:rPr>
        <w:t>
      1) Ұлы Отан соғысының ардагерлеріне, тұрмыстық қажеттіліктерге, табыстарын есепке алмай, ай сайын 10 айлық есептік көрсеткіш мөлшерінде;</w:t>
      </w:r>
    </w:p>
    <w:bookmarkStart w:name="z31" w:id="23"/>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bookmarkEnd w:id="23"/>
    <w:bookmarkStart w:name="z37" w:id="24"/>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екі еселік мөлшерінде ең тө мен күнкөріс деңгейі, ай сайын;</w:t>
      </w:r>
    </w:p>
    <w:bookmarkEnd w:id="24"/>
    <w:p>
      <w:pPr>
        <w:spacing w:after="0"/>
        <w:ind w:left="0"/>
        <w:jc w:val="both"/>
      </w:pPr>
      <w:r>
        <w:rPr>
          <w:rFonts w:ascii="Times New Roman"/>
          <w:b w:val="false"/>
          <w:i w:val="false"/>
          <w:color w:val="000000"/>
          <w:sz w:val="28"/>
        </w:rPr>
        <w:t>
      4) туберкулездің белсенді түрімен ауыратын, туберкулезге қарсы мамандандырылған медициналық ұйымда диспансерлік есепте тұрған және амбулаториялық емделуде жүрген адамдарға табыстарын есепке алмай, амбулаториялық емдеу кезеңіне, ай сайын, 10 айлық есептік көрсеткіш мөлшерінде;</w:t>
      </w:r>
    </w:p>
    <w:p>
      <w:pPr>
        <w:spacing w:after="0"/>
        <w:ind w:left="0"/>
        <w:jc w:val="both"/>
      </w:pPr>
      <w:r>
        <w:rPr>
          <w:rFonts w:ascii="Times New Roman"/>
          <w:b w:val="false"/>
          <w:i w:val="false"/>
          <w:color w:val="000000"/>
          <w:sz w:val="28"/>
        </w:rPr>
        <w:t>
      5) техникалық, кәсіптік, орта білімнен кейінгі не жоғары білімді (бұдан әрі - білім) алғаш рет сатып алатын адамдарға оқу жылы ішінде екі бөлікпен аударылатын Қазақстан Республикасының оқу орындарында білім алуға байланысты нақты құны бойынша оқу ақысын төлеу үшін, білім беру гранттарының иегерлері, мемлекеттік бюджеттен төленетін өзге де төлем түрлерін алушылар болып табылатын адамдарды есептемегенде, 400 айлық есептік көрсеткіштен аспайтын мөлшерде, жартыжылдықта 1 рет, оның ішінде:</w:t>
      </w:r>
    </w:p>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both"/>
      </w:pPr>
      <w:r>
        <w:rPr>
          <w:rFonts w:ascii="Times New Roman"/>
          <w:b w:val="false"/>
          <w:i w:val="false"/>
          <w:color w:val="000000"/>
          <w:sz w:val="28"/>
        </w:rPr>
        <w:t>
      табыстарын есепке алмай, мүгедектігі бар адамды абилитациялау мен оңалтудың жеке бағдарламасында ұсынымы бар, мүгедектігі бар адамдарға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Қарабалық ауданы мәслихатының 16.06.2022 </w:t>
      </w:r>
      <w:r>
        <w:rPr>
          <w:rFonts w:ascii="Times New Roman"/>
          <w:b w:val="false"/>
          <w:i w:val="false"/>
          <w:color w:val="00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Қарабалық ауданы мәслихатының 22.09.2022 </w:t>
      </w:r>
      <w:r>
        <w:rPr>
          <w:rFonts w:ascii="Times New Roman"/>
          <w:b w:val="false"/>
          <w:i w:val="false"/>
          <w:color w:val="000000"/>
          <w:sz w:val="28"/>
        </w:rPr>
        <w:t>№ 166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1" w:id="2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Біржолғы әлеуметтік көмек өмірлік қиын жағдайға тап болған келесі азаматтарға, сондай-ақ азаматтардың жекелеген санаттарына мереке күніне көрсетіледі:</w:t>
      </w:r>
    </w:p>
    <w:bookmarkEnd w:id="25"/>
    <w:p>
      <w:pPr>
        <w:spacing w:after="0"/>
        <w:ind w:left="0"/>
        <w:jc w:val="both"/>
      </w:pPr>
      <w:r>
        <w:rPr>
          <w:rFonts w:ascii="Times New Roman"/>
          <w:b w:val="false"/>
          <w:i w:val="false"/>
          <w:color w:val="000000"/>
          <w:sz w:val="28"/>
        </w:rPr>
        <w:t>
      1) мүгедектігі бар адамдарға, жедел емделуге, табыстарын есепке алмай, 50 айлық есептік көрсеткіштен артық емес мөлшерде;</w:t>
      </w:r>
    </w:p>
    <w:p>
      <w:pPr>
        <w:spacing w:after="0"/>
        <w:ind w:left="0"/>
        <w:jc w:val="both"/>
      </w:pPr>
      <w:r>
        <w:rPr>
          <w:rFonts w:ascii="Times New Roman"/>
          <w:b w:val="false"/>
          <w:i w:val="false"/>
          <w:color w:val="000000"/>
          <w:sz w:val="28"/>
        </w:rPr>
        <w:t>
      2) мүгедектігі бар адамдарға,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p>
      <w:pPr>
        <w:spacing w:after="0"/>
        <w:ind w:left="0"/>
        <w:jc w:val="both"/>
      </w:pPr>
      <w:r>
        <w:rPr>
          <w:rFonts w:ascii="Times New Roman"/>
          <w:b w:val="false"/>
          <w:i w:val="false"/>
          <w:color w:val="000000"/>
          <w:sz w:val="28"/>
        </w:rPr>
        <w:t>
      6) Ұлы Отан соғысының ардагерлеріне, Жеңіс күніне, табыстарын есепке алмай, 1500000 (бір миллион бес жүз мың) теңге мөлшерінде;</w:t>
      </w:r>
    </w:p>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ардагерлерге және басқа да адамдарға, Жеңіс күніне орай, табыстарын есепке алмай:</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100 000 (бір жүз мың)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100 000 (бір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(бір жүз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(бір жүз мың)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(бір жүз мың) теңге;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мүгедектік белгіленген әскери қызметшілерге 100 000 (бір жүз мың) теңге;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мүгедектік белгіленген бұрынғы КСР Одағы мемлекеттік қауіпсіздік органдарының және ішкі істер органдарының басшы және қатардағы құрамының адамдарына 100 000 (бір жүз мың) теңге;</w:t>
      </w:r>
    </w:p>
    <w:bookmarkStart w:name="z29" w:id="26"/>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60 000 (алпыс мың) теңге;</w:t>
      </w:r>
    </w:p>
    <w:bookmarkEnd w:id="26"/>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(бір жүз мың) теңге;</w:t>
      </w:r>
    </w:p>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60 000 (алпыс мың) теңге;</w:t>
      </w:r>
    </w:p>
    <w:bookmarkStart w:name="z32" w:id="27"/>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30 000 (отыз мың) теңге;</w:t>
      </w:r>
    </w:p>
    <w:bookmarkEnd w:id="27"/>
    <w:bookmarkStart w:name="z33" w:id="2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30 000 (отыз мың) теңге;</w:t>
      </w:r>
    </w:p>
    <w:bookmarkEnd w:id="28"/>
    <w:bookmarkStart w:name="z34" w:id="29"/>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теңге;</w:t>
      </w:r>
    </w:p>
    <w:bookmarkEnd w:id="29"/>
    <w:bookmarkStart w:name="z35" w:id="30"/>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адамдардың басқа санаттарына 5 айлық есептік көрсеткіш мөлшерінде;</w:t>
      </w:r>
    </w:p>
    <w:bookmarkEnd w:id="30"/>
    <w:p>
      <w:pPr>
        <w:spacing w:after="0"/>
        <w:ind w:left="0"/>
        <w:jc w:val="both"/>
      </w:pPr>
      <w:r>
        <w:rPr>
          <w:rFonts w:ascii="Times New Roman"/>
          <w:b w:val="false"/>
          <w:i w:val="false"/>
          <w:color w:val="000000"/>
          <w:sz w:val="28"/>
        </w:rPr>
        <w:t>
      9) Кеңес әскерлерінің шектеулі контингенті Ауғанстан Демократиялық Республикасынан шығарылған күні - 15 ақпан.</w:t>
      </w:r>
    </w:p>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 50000 (елу мың) теңге мөлшерінде;</w:t>
      </w:r>
    </w:p>
    <w:p>
      <w:pPr>
        <w:spacing w:after="0"/>
        <w:ind w:left="0"/>
        <w:jc w:val="both"/>
      </w:pPr>
      <w:r>
        <w:rPr>
          <w:rFonts w:ascii="Times New Roman"/>
          <w:b w:val="false"/>
          <w:i w:val="false"/>
          <w:color w:val="000000"/>
          <w:sz w:val="28"/>
        </w:rPr>
        <w:t>
      ұрыс қимылдары жүрiп жатқан осы елге жүк жеткiзу үшiн Ауғанстанға жiберiлген автомобиль батальондарының әскери қызметшiлерiне, 50000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тапсырмаларды орындау үшiн ұшулар жасаған ұшу құрамының әскери қызметшiлерiне, 50000 (елу мың) теңге мөлшерінде;</w:t>
      </w:r>
    </w:p>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 50000 (елу мың) теңге мөлшерінде;</w:t>
      </w:r>
    </w:p>
    <w:p>
      <w:pPr>
        <w:spacing w:after="0"/>
        <w:ind w:left="0"/>
        <w:jc w:val="both"/>
      </w:pPr>
      <w:r>
        <w:rPr>
          <w:rFonts w:ascii="Times New Roman"/>
          <w:b w:val="false"/>
          <w:i w:val="false"/>
          <w:color w:val="000000"/>
          <w:sz w:val="28"/>
        </w:rPr>
        <w:t>
      бұрынғы КСР Одағын қорғау кезінде алған жарақаты, контузиясы, жарақаты, әскери қызметтің басқа да міндеттерін орындауы немесе соғыс қимылдары жүргізілген Ауғанстандағы әскери қызмет кезінде ауруға шалдығуы салдарынан мүгедектігі белгіленген әскери қызметшілерге, 50 000 (елу мың) теңге сомасында;</w:t>
      </w:r>
    </w:p>
    <w:p>
      <w:pPr>
        <w:spacing w:after="0"/>
        <w:ind w:left="0"/>
        <w:jc w:val="both"/>
      </w:pPr>
      <w:r>
        <w:rPr>
          <w:rFonts w:ascii="Times New Roman"/>
          <w:b w:val="false"/>
          <w:i w:val="false"/>
          <w:color w:val="000000"/>
          <w:sz w:val="28"/>
        </w:rPr>
        <w:t>
      Ауғанстандағы ұрыс қызмет кезінде алған жарақаты, контузиясы, жарақаты, ауруға шалдығуы салдарынан қаза тапқан (жоғалған) немесе қайтыс болған әскери қызметшілердің отбасыларына, 50 000 (елу мың) теңге сомасында;</w:t>
      </w:r>
    </w:p>
    <w:p>
      <w:pPr>
        <w:spacing w:after="0"/>
        <w:ind w:left="0"/>
        <w:jc w:val="both"/>
      </w:pPr>
      <w:r>
        <w:rPr>
          <w:rFonts w:ascii="Times New Roman"/>
          <w:b w:val="false"/>
          <w:i w:val="false"/>
          <w:color w:val="000000"/>
          <w:sz w:val="28"/>
        </w:rPr>
        <w:t>
      1979 жылғы 1 желтоқсаннан бастап 1989 жылғы желтоқсанға дейінгі кезеңде Ауғанстанға және соғыс қимылдары жүргізілген басқа елдерге жұмысқа жіберілген жұмысшылары мен қызметкерлеріне 50 000 (елу мың) теңге мөлшерінде;</w:t>
      </w:r>
    </w:p>
    <w:p>
      <w:pPr>
        <w:spacing w:after="0"/>
        <w:ind w:left="0"/>
        <w:jc w:val="both"/>
      </w:pPr>
      <w:r>
        <w:rPr>
          <w:rFonts w:ascii="Times New Roman"/>
          <w:b w:val="false"/>
          <w:i w:val="false"/>
          <w:color w:val="000000"/>
          <w:sz w:val="28"/>
        </w:rPr>
        <w:t>
      уақытша Ауғанстан аймағында болған және кеңес әскерлерінің шектеулі контингенті құрамына кірмеген, бұрынғы КСР Одағы Мемлекеттік қауіпсіздік комитетінің жұмысшылары мен қызметшiлеріне, 50 000 (елу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Қарабалық ауданы мәслихатының 22.09.2022 </w:t>
      </w:r>
      <w:r>
        <w:rPr>
          <w:rFonts w:ascii="Times New Roman"/>
          <w:b w:val="false"/>
          <w:i w:val="false"/>
          <w:color w:val="000000"/>
          <w:sz w:val="28"/>
        </w:rPr>
        <w:t>№ 166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өзгерістер енгізілді - Қостанай облысы Қарабалық ауданы мәслихатының 26.04.2023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15.02.2023 бастап туындаған қатынастарға қолданылады); 19.06.2023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6" w:id="31"/>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End w:id="31"/>
    <w:bookmarkStart w:name="z47" w:id="32"/>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2"/>
    <w:bookmarkStart w:name="z48" w:id="33"/>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3"/>
    <w:bookmarkStart w:name="z49" w:id="34"/>
    <w:p>
      <w:pPr>
        <w:spacing w:after="0"/>
        <w:ind w:left="0"/>
        <w:jc w:val="both"/>
      </w:pPr>
      <w:r>
        <w:rPr>
          <w:rFonts w:ascii="Times New Roman"/>
          <w:b w:val="false"/>
          <w:i w:val="false"/>
          <w:color w:val="000000"/>
          <w:sz w:val="28"/>
        </w:rPr>
        <w:t>
      3) жергілікті өкілді органдармен ең төмен күнкөрiс деңгейiне еселiк қатынаста белгiлейтiн шектен аспайтын жан басына шаққандағы орташа табыстың болуы негіздеме болып табылады.</w:t>
      </w:r>
    </w:p>
    <w:bookmarkEnd w:id="34"/>
    <w:bookmarkStart w:name="z50" w:id="35"/>
    <w:p>
      <w:pPr>
        <w:spacing w:after="0"/>
        <w:ind w:left="0"/>
        <w:jc w:val="both"/>
      </w:pPr>
      <w:r>
        <w:rPr>
          <w:rFonts w:ascii="Times New Roman"/>
          <w:b w:val="false"/>
          <w:i w:val="false"/>
          <w:color w:val="000000"/>
          <w:sz w:val="28"/>
        </w:rPr>
        <w:t>
      9. Жан басына шаққандағы орташа табыстың шегі Қостанай облысы бойынша бір еселік ең төмен күнкөрiс деңгейi мөлшерінде белгіленеді.</w:t>
      </w:r>
    </w:p>
    <w:bookmarkEnd w:id="35"/>
    <w:bookmarkStart w:name="z51" w:id="36"/>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p>
    <w:bookmarkEnd w:id="36"/>
    <w:bookmarkStart w:name="z52" w:id="37"/>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37"/>
    <w:bookmarkStart w:name="z53" w:id="38"/>
    <w:p>
      <w:pPr>
        <w:spacing w:after="0"/>
        <w:ind w:left="0"/>
        <w:jc w:val="left"/>
      </w:pPr>
      <w:r>
        <w:rPr>
          <w:rFonts w:ascii="Times New Roman"/>
          <w:b/>
          <w:i w:val="false"/>
          <w:color w:val="000000"/>
        </w:rPr>
        <w:t xml:space="preserve"> 3. Әлеуметтік көмек көрсету тәртібі</w:t>
      </w:r>
    </w:p>
    <w:bookmarkEnd w:id="38"/>
    <w:bookmarkStart w:name="z54" w:id="39"/>
    <w:p>
      <w:pPr>
        <w:spacing w:after="0"/>
        <w:ind w:left="0"/>
        <w:jc w:val="both"/>
      </w:pPr>
      <w:r>
        <w:rPr>
          <w:rFonts w:ascii="Times New Roman"/>
          <w:b w:val="false"/>
          <w:i w:val="false"/>
          <w:color w:val="000000"/>
          <w:sz w:val="28"/>
        </w:rPr>
        <w:t>
      12. Мереке күндеріне әлеуметтік көмек алушылардан өтініштер талап етілмей уәкілетті ұйымның не өзге де ұйымдардың ұсынуы бойынша жергілікті атқарушы орган бекітетін тізім бойынша көрсетіледі.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Қарабалық ауданы мәслихатының 26.04.2023 </w:t>
      </w:r>
      <w:r>
        <w:rPr>
          <w:rFonts w:ascii="Times New Roman"/>
          <w:b w:val="false"/>
          <w:i w:val="false"/>
          <w:color w:val="000000"/>
          <w:sz w:val="28"/>
        </w:rPr>
        <w:t>№ 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қолданылады).</w:t>
      </w:r>
      <w:r>
        <w:br/>
      </w:r>
      <w:r>
        <w:rPr>
          <w:rFonts w:ascii="Times New Roman"/>
          <w:b w:val="false"/>
          <w:i w:val="false"/>
          <w:color w:val="000000"/>
          <w:sz w:val="28"/>
        </w:rPr>
        <w:t>
</w:t>
      </w:r>
    </w:p>
    <w:bookmarkStart w:name="z61" w:id="40"/>
    <w:p>
      <w:pPr>
        <w:spacing w:after="0"/>
        <w:ind w:left="0"/>
        <w:jc w:val="both"/>
      </w:pPr>
      <w:r>
        <w:rPr>
          <w:rFonts w:ascii="Times New Roman"/>
          <w:b w:val="false"/>
          <w:i w:val="false"/>
          <w:color w:val="000000"/>
          <w:sz w:val="28"/>
        </w:rPr>
        <w:t>
      13. Ай сайынғы әлеуметтік көмекті алу үшін:</w:t>
      </w:r>
    </w:p>
    <w:bookmarkEnd w:id="40"/>
    <w:p>
      <w:pPr>
        <w:spacing w:after="0"/>
        <w:ind w:left="0"/>
        <w:jc w:val="both"/>
      </w:pPr>
      <w:r>
        <w:rPr>
          <w:rFonts w:ascii="Times New Roman"/>
          <w:b w:val="false"/>
          <w:i w:val="false"/>
          <w:color w:val="000000"/>
          <w:sz w:val="28"/>
        </w:rPr>
        <w:t xml:space="preserve">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бірінші рет өтініш берген адамдар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p>
      <w:pPr>
        <w:spacing w:after="0"/>
        <w:ind w:left="0"/>
        <w:jc w:val="both"/>
      </w:pPr>
      <w:r>
        <w:rPr>
          <w:rFonts w:ascii="Times New Roman"/>
          <w:b w:val="false"/>
          <w:i w:val="false"/>
          <w:color w:val="000000"/>
          <w:sz w:val="28"/>
        </w:rPr>
        <w:t xml:space="preserve">
      осы Қағидалардың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тұлғаның ата-анасы не заңды өкілі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адамның иммун тапшылығы вирусы ауруын растайтын құжатты ұсынады;</w:t>
      </w:r>
    </w:p>
    <w:p>
      <w:pPr>
        <w:spacing w:after="0"/>
        <w:ind w:left="0"/>
        <w:jc w:val="both"/>
      </w:pPr>
      <w:r>
        <w:rPr>
          <w:rFonts w:ascii="Times New Roman"/>
          <w:b w:val="false"/>
          <w:i w:val="false"/>
          <w:color w:val="000000"/>
          <w:sz w:val="28"/>
        </w:rPr>
        <w:t xml:space="preserve">
      осы Қағидалардың 6-тармағының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тұлғалар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туберкулезбен ауырғанын және амбулаториялық емделуде болғанын растайтын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Қарабалық ауданы мәслихатының 16.06.2022 </w:t>
      </w:r>
      <w:r>
        <w:rPr>
          <w:rFonts w:ascii="Times New Roman"/>
          <w:b w:val="false"/>
          <w:i w:val="false"/>
          <w:color w:val="00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 w:id="4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мынадай құжаттармен:</w:t>
      </w:r>
    </w:p>
    <w:bookmarkEnd w:id="41"/>
    <w:p>
      <w:pPr>
        <w:spacing w:after="0"/>
        <w:ind w:left="0"/>
        <w:jc w:val="both"/>
      </w:pPr>
      <w:r>
        <w:rPr>
          <w:rFonts w:ascii="Times New Roman"/>
          <w:b w:val="false"/>
          <w:i w:val="false"/>
          <w:color w:val="000000"/>
          <w:sz w:val="28"/>
        </w:rPr>
        <w:t>
      1) жеке басын куәландыратын құжатпен;</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Қағидалардың</w:t>
      </w:r>
      <w:r>
        <w:rPr>
          <w:rFonts w:ascii="Times New Roman"/>
          <w:b w:val="false"/>
          <w:i w:val="false"/>
          <w:color w:val="000000"/>
          <w:sz w:val="28"/>
        </w:rPr>
        <w:t xml:space="preserve"> 6-тармағының </w:t>
      </w:r>
      <w:r>
        <w:rPr>
          <w:rFonts w:ascii="Times New Roman"/>
          <w:b w:val="false"/>
          <w:i w:val="false"/>
          <w:color w:val="000000"/>
          <w:sz w:val="28"/>
        </w:rPr>
        <w:t>4) тармақшасы</w:t>
      </w:r>
      <w:r>
        <w:rPr>
          <w:rFonts w:ascii="Times New Roman"/>
          <w:b w:val="false"/>
          <w:i w:val="false"/>
          <w:color w:val="000000"/>
          <w:sz w:val="28"/>
        </w:rPr>
        <w:t xml:space="preserve"> екінші абзацында, 7-тармағының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адамның (отбасы мүшелерінің) табыстары туралы мәліметтермен;</w:t>
      </w:r>
    </w:p>
    <w:p>
      <w:pPr>
        <w:spacing w:after="0"/>
        <w:ind w:left="0"/>
        <w:jc w:val="both"/>
      </w:pPr>
      <w:r>
        <w:rPr>
          <w:rFonts w:ascii="Times New Roman"/>
          <w:b w:val="false"/>
          <w:i w:val="false"/>
          <w:color w:val="000000"/>
          <w:sz w:val="28"/>
        </w:rPr>
        <w:t>
      3) өмірлік қиын жағдайдың туындағанын растайтын актімен және/немесе құжатпен қоса өтініш береді.</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Қарабалық ауданы мәслихатының 23.12.2020 </w:t>
      </w:r>
      <w:r>
        <w:rPr>
          <w:rFonts w:ascii="Times New Roman"/>
          <w:b w:val="false"/>
          <w:i w:val="false"/>
          <w:color w:val="000000"/>
          <w:sz w:val="28"/>
        </w:rPr>
        <w:t>№ 552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42"/>
    <w:p>
      <w:pPr>
        <w:spacing w:after="0"/>
        <w:ind w:left="0"/>
        <w:jc w:val="both"/>
      </w:pPr>
      <w:r>
        <w:rPr>
          <w:rFonts w:ascii="Times New Roman"/>
          <w:b w:val="false"/>
          <w:i w:val="false"/>
          <w:color w:val="000000"/>
          <w:sz w:val="28"/>
        </w:rPr>
        <w:t>
      15. Салыстырып тексеру үшін құжаттардың төлнұсқалары ұсынылады, содан кейін құжаттардың төлнұсқалары өтініш берушіге қайтарылады.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Қарабалық ауданы мәслихатының 23.12.2020 </w:t>
      </w:r>
      <w:r>
        <w:rPr>
          <w:rFonts w:ascii="Times New Roman"/>
          <w:b w:val="false"/>
          <w:i w:val="false"/>
          <w:color w:val="000000"/>
          <w:sz w:val="28"/>
        </w:rPr>
        <w:t>№ 552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43"/>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кент, ауыл,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43"/>
    <w:bookmarkStart w:name="z69" w:id="44"/>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44"/>
    <w:bookmarkStart w:name="z70" w:id="45"/>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45"/>
    <w:bookmarkStart w:name="z71" w:id="46"/>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46"/>
    <w:bookmarkStart w:name="z72" w:id="47"/>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47"/>
    <w:bookmarkStart w:name="z73" w:id="48"/>
    <w:p>
      <w:pPr>
        <w:spacing w:after="0"/>
        <w:ind w:left="0"/>
        <w:jc w:val="both"/>
      </w:pPr>
      <w:r>
        <w:rPr>
          <w:rFonts w:ascii="Times New Roman"/>
          <w:b w:val="false"/>
          <w:i w:val="false"/>
          <w:color w:val="000000"/>
          <w:sz w:val="28"/>
        </w:rPr>
        <w:t>
      20.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48"/>
    <w:bookmarkStart w:name="z74" w:id="49"/>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49"/>
    <w:bookmarkStart w:name="z75" w:id="50"/>
    <w:p>
      <w:pPr>
        <w:spacing w:after="0"/>
        <w:ind w:left="0"/>
        <w:jc w:val="both"/>
      </w:pPr>
      <w:r>
        <w:rPr>
          <w:rFonts w:ascii="Times New Roman"/>
          <w:b w:val="false"/>
          <w:i w:val="false"/>
          <w:color w:val="000000"/>
          <w:sz w:val="28"/>
        </w:rPr>
        <w:t>
      22. Уәкілетті орган өтініш берушінің әлеуметтік көмек алуға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0"/>
    <w:bookmarkStart w:name="z76" w:id="5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1"/>
    <w:bookmarkStart w:name="z77" w:id="52"/>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2"/>
    <w:bookmarkStart w:name="z78" w:id="53"/>
    <w:p>
      <w:pPr>
        <w:spacing w:after="0"/>
        <w:ind w:left="0"/>
        <w:jc w:val="both"/>
      </w:pPr>
      <w:r>
        <w:rPr>
          <w:rFonts w:ascii="Times New Roman"/>
          <w:b w:val="false"/>
          <w:i w:val="false"/>
          <w:color w:val="000000"/>
          <w:sz w:val="28"/>
        </w:rPr>
        <w:t>
      24. Әлеуметтік көмек көрсетуден бас тарту:</w:t>
      </w:r>
    </w:p>
    <w:bookmarkEnd w:id="53"/>
    <w:bookmarkStart w:name="z79" w:id="5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4"/>
    <w:bookmarkStart w:name="z80" w:id="55"/>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5"/>
    <w:bookmarkStart w:name="z81" w:id="56"/>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артқан жағдайларда жүзеге асырылады.</w:t>
      </w:r>
    </w:p>
    <w:bookmarkEnd w:id="56"/>
    <w:bookmarkStart w:name="z82" w:id="57"/>
    <w:p>
      <w:pPr>
        <w:spacing w:after="0"/>
        <w:ind w:left="0"/>
        <w:jc w:val="both"/>
      </w:pPr>
      <w:r>
        <w:rPr>
          <w:rFonts w:ascii="Times New Roman"/>
          <w:b w:val="false"/>
          <w:i w:val="false"/>
          <w:color w:val="000000"/>
          <w:sz w:val="28"/>
        </w:rPr>
        <w:t>
      25. Әлеуметтiк көмекті төлеу уәкілетті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қаражатты аудару жолымен жүзеге асырылады.</w:t>
      </w:r>
    </w:p>
    <w:bookmarkEnd w:id="57"/>
    <w:bookmarkStart w:name="z83" w:id="58"/>
    <w:p>
      <w:pPr>
        <w:spacing w:after="0"/>
        <w:ind w:left="0"/>
        <w:jc w:val="both"/>
      </w:pPr>
      <w:r>
        <w:rPr>
          <w:rFonts w:ascii="Times New Roman"/>
          <w:b w:val="false"/>
          <w:i w:val="false"/>
          <w:color w:val="000000"/>
          <w:sz w:val="28"/>
        </w:rPr>
        <w:t>
      26.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58"/>
    <w:bookmarkStart w:name="z84" w:id="5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59"/>
    <w:bookmarkStart w:name="z85" w:id="60"/>
    <w:p>
      <w:pPr>
        <w:spacing w:after="0"/>
        <w:ind w:left="0"/>
        <w:jc w:val="both"/>
      </w:pPr>
      <w:r>
        <w:rPr>
          <w:rFonts w:ascii="Times New Roman"/>
          <w:b w:val="false"/>
          <w:i w:val="false"/>
          <w:color w:val="000000"/>
          <w:sz w:val="28"/>
        </w:rPr>
        <w:t>
      27. Әлеуметтік көмек:</w:t>
      </w:r>
    </w:p>
    <w:bookmarkEnd w:id="60"/>
    <w:bookmarkStart w:name="z86" w:id="61"/>
    <w:p>
      <w:pPr>
        <w:spacing w:after="0"/>
        <w:ind w:left="0"/>
        <w:jc w:val="both"/>
      </w:pPr>
      <w:r>
        <w:rPr>
          <w:rFonts w:ascii="Times New Roman"/>
          <w:b w:val="false"/>
          <w:i w:val="false"/>
          <w:color w:val="000000"/>
          <w:sz w:val="28"/>
        </w:rPr>
        <w:t>
      1) алушы қайтыс болған;</w:t>
      </w:r>
    </w:p>
    <w:bookmarkEnd w:id="61"/>
    <w:bookmarkStart w:name="z87" w:id="62"/>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62"/>
    <w:bookmarkStart w:name="z88" w:id="63"/>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3"/>
    <w:bookmarkStart w:name="z89" w:id="64"/>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64"/>
    <w:bookmarkStart w:name="z90" w:id="65"/>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65"/>
    <w:bookmarkStart w:name="z91" w:id="66"/>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66"/>
    <w:bookmarkStart w:name="z92" w:id="67"/>
    <w:p>
      <w:pPr>
        <w:spacing w:after="0"/>
        <w:ind w:left="0"/>
        <w:jc w:val="left"/>
      </w:pPr>
      <w:r>
        <w:rPr>
          <w:rFonts w:ascii="Times New Roman"/>
          <w:b/>
          <w:i w:val="false"/>
          <w:color w:val="000000"/>
        </w:rPr>
        <w:t xml:space="preserve"> 5. Қорытынды ереже</w:t>
      </w:r>
    </w:p>
    <w:bookmarkEnd w:id="67"/>
    <w:bookmarkStart w:name="z93" w:id="68"/>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531 шешіміне</w:t>
            </w:r>
            <w:r>
              <w:br/>
            </w:r>
            <w:r>
              <w:rPr>
                <w:rFonts w:ascii="Times New Roman"/>
                <w:b w:val="false"/>
                <w:i w:val="false"/>
                <w:color w:val="000000"/>
                <w:sz w:val="20"/>
              </w:rPr>
              <w:t>қосымша</w:t>
            </w:r>
          </w:p>
        </w:tc>
      </w:tr>
    </w:tbl>
    <w:bookmarkStart w:name="z95" w:id="69"/>
    <w:p>
      <w:pPr>
        <w:spacing w:after="0"/>
        <w:ind w:left="0"/>
        <w:jc w:val="left"/>
      </w:pPr>
      <w:r>
        <w:rPr>
          <w:rFonts w:ascii="Times New Roman"/>
          <w:b/>
          <w:i w:val="false"/>
          <w:color w:val="000000"/>
        </w:rPr>
        <w:t xml:space="preserve"> Қарабалық аудандық мәслихатының күші жойылған кейбiр шешiмдерiнiң тiзбесi</w:t>
      </w:r>
    </w:p>
    <w:bookmarkEnd w:id="69"/>
    <w:bookmarkStart w:name="z96" w:id="70"/>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22 желтоқсандағы № 99 </w:t>
      </w:r>
      <w:r>
        <w:rPr>
          <w:rFonts w:ascii="Times New Roman"/>
          <w:b w:val="false"/>
          <w:i w:val="false"/>
          <w:color w:val="000000"/>
          <w:sz w:val="28"/>
        </w:rPr>
        <w:t>шешімі</w:t>
      </w:r>
      <w:r>
        <w:rPr>
          <w:rFonts w:ascii="Times New Roman"/>
          <w:b w:val="false"/>
          <w:i w:val="false"/>
          <w:color w:val="000000"/>
          <w:sz w:val="28"/>
        </w:rPr>
        <w:t xml:space="preserve"> (2017 жылғы 26 қаңтарда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6799 болып тіркелген);</w:t>
      </w:r>
    </w:p>
    <w:bookmarkEnd w:id="70"/>
    <w:bookmarkStart w:name="z97" w:id="71"/>
    <w:p>
      <w:pPr>
        <w:spacing w:after="0"/>
        <w:ind w:left="0"/>
        <w:jc w:val="both"/>
      </w:pPr>
      <w:r>
        <w:rPr>
          <w:rFonts w:ascii="Times New Roman"/>
          <w:b w:val="false"/>
          <w:i w:val="false"/>
          <w:color w:val="000000"/>
          <w:sz w:val="28"/>
        </w:rPr>
        <w:t xml:space="preserve">
      2. Мәслихаттың "Мәслихаттың 2016 жылғы 22 желтоқсандағы № 99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2019 жылғы 26 сәуірдегі № 381 </w:t>
      </w:r>
      <w:r>
        <w:rPr>
          <w:rFonts w:ascii="Times New Roman"/>
          <w:b w:val="false"/>
          <w:i w:val="false"/>
          <w:color w:val="000000"/>
          <w:sz w:val="28"/>
        </w:rPr>
        <w:t>шешімі</w:t>
      </w:r>
      <w:r>
        <w:rPr>
          <w:rFonts w:ascii="Times New Roman"/>
          <w:b w:val="false"/>
          <w:i w:val="false"/>
          <w:color w:val="000000"/>
          <w:sz w:val="28"/>
        </w:rPr>
        <w:t xml:space="preserve"> (2019 жылғы 5 мамырда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8403 болып тіркелген);</w:t>
      </w:r>
    </w:p>
    <w:bookmarkEnd w:id="71"/>
    <w:bookmarkStart w:name="z98" w:id="72"/>
    <w:p>
      <w:pPr>
        <w:spacing w:after="0"/>
        <w:ind w:left="0"/>
        <w:jc w:val="both"/>
      </w:pPr>
      <w:r>
        <w:rPr>
          <w:rFonts w:ascii="Times New Roman"/>
          <w:b w:val="false"/>
          <w:i w:val="false"/>
          <w:color w:val="000000"/>
          <w:sz w:val="28"/>
        </w:rPr>
        <w:t xml:space="preserve">
      3. Мәслихаттың "Мәслихаттың 2016 жылғы 22 желтоқсандағы № 99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2019 жылғы 7 маусымдағы № 410 </w:t>
      </w:r>
      <w:r>
        <w:rPr>
          <w:rFonts w:ascii="Times New Roman"/>
          <w:b w:val="false"/>
          <w:i w:val="false"/>
          <w:color w:val="000000"/>
          <w:sz w:val="28"/>
        </w:rPr>
        <w:t>шешімі</w:t>
      </w:r>
      <w:r>
        <w:rPr>
          <w:rFonts w:ascii="Times New Roman"/>
          <w:b w:val="false"/>
          <w:i w:val="false"/>
          <w:color w:val="000000"/>
          <w:sz w:val="28"/>
        </w:rPr>
        <w:t xml:space="preserve"> (2019 жылғы 14 маусымда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8525 болып тіркелген);</w:t>
      </w:r>
    </w:p>
    <w:bookmarkEnd w:id="72"/>
    <w:bookmarkStart w:name="z99" w:id="73"/>
    <w:p>
      <w:pPr>
        <w:spacing w:after="0"/>
        <w:ind w:left="0"/>
        <w:jc w:val="both"/>
      </w:pPr>
      <w:r>
        <w:rPr>
          <w:rFonts w:ascii="Times New Roman"/>
          <w:b w:val="false"/>
          <w:i w:val="false"/>
          <w:color w:val="000000"/>
          <w:sz w:val="28"/>
        </w:rPr>
        <w:t xml:space="preserve">
      4. Мәслихаттың "Мәслихаттың 2016 жылғы 22 желтоқсандағы № 99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13 қаңтардағы № 463 </w:t>
      </w:r>
      <w:r>
        <w:rPr>
          <w:rFonts w:ascii="Times New Roman"/>
          <w:b w:val="false"/>
          <w:i w:val="false"/>
          <w:color w:val="000000"/>
          <w:sz w:val="28"/>
        </w:rPr>
        <w:t>шешімі</w:t>
      </w:r>
      <w:r>
        <w:rPr>
          <w:rFonts w:ascii="Times New Roman"/>
          <w:b w:val="false"/>
          <w:i w:val="false"/>
          <w:color w:val="000000"/>
          <w:sz w:val="28"/>
        </w:rPr>
        <w:t xml:space="preserve"> (2020 жылғы 29 қаңтарда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8912 болып тіркелген);</w:t>
      </w:r>
    </w:p>
    <w:bookmarkEnd w:id="73"/>
    <w:bookmarkStart w:name="z100" w:id="74"/>
    <w:p>
      <w:pPr>
        <w:spacing w:after="0"/>
        <w:ind w:left="0"/>
        <w:jc w:val="both"/>
      </w:pPr>
      <w:r>
        <w:rPr>
          <w:rFonts w:ascii="Times New Roman"/>
          <w:b w:val="false"/>
          <w:i w:val="false"/>
          <w:color w:val="000000"/>
          <w:sz w:val="28"/>
        </w:rPr>
        <w:t xml:space="preserve">
      5. Мәслихаттың "Мәслихаттың 2016 жылғы 22 желтоқсандағы № 99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6 сәуірдегі № 476 </w:t>
      </w:r>
      <w:r>
        <w:rPr>
          <w:rFonts w:ascii="Times New Roman"/>
          <w:b w:val="false"/>
          <w:i w:val="false"/>
          <w:color w:val="000000"/>
          <w:sz w:val="28"/>
        </w:rPr>
        <w:t>шешімі</w:t>
      </w:r>
      <w:r>
        <w:rPr>
          <w:rFonts w:ascii="Times New Roman"/>
          <w:b w:val="false"/>
          <w:i w:val="false"/>
          <w:color w:val="000000"/>
          <w:sz w:val="28"/>
        </w:rPr>
        <w:t xml:space="preserve"> (2020 жылғы 17 сәуірде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9101 болып тіркелген).</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