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4e213" w14:textId="474e2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қамсыздандыру, мәдениет және спорт салаларындағы, ауылдық жерде жұмыс істейтін азаматтық қызметшілер болып табылатын мамандарға қалалық жерде осы қызмет түрлерімен айналысатын азаматтық қызметшілердің лауазымдық жалақылары мен тарифтік мөлшерлемелерімен салыстырғанда жиырма бес пайызға арттырылған лауазымдық жалақылар мен тарифтік мөлшерлемелерді белгілеу туралы</w:t>
      </w:r>
    </w:p>
    <w:p>
      <w:pPr>
        <w:spacing w:after="0"/>
        <w:ind w:left="0"/>
        <w:jc w:val="both"/>
      </w:pPr>
      <w:r>
        <w:rPr>
          <w:rFonts w:ascii="Times New Roman"/>
          <w:b w:val="false"/>
          <w:i w:val="false"/>
          <w:color w:val="000000"/>
          <w:sz w:val="28"/>
        </w:rPr>
        <w:t>Қостанай облысы Қарабалық ауданы мәслихатының 2020 жылғы 28 мамырдағы № 503 шешімі. Қостанай облысының Әділет департаментінде 2020 жылғы 29 мамырда № 9228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Әлеуметтік қамсыздандыру, мәдениет және спорт салаларындағы, ауылдық жерде жұмыс істейтін азаматтық қызметшілер болып табылатын мамандарға қалалық жерде осы қызмет түрлерімен айналысатын азаматтық қызметшілердің лауазымдық жалақылары мен тарифтік мөлшерлемелерімен салыстырғанда жиырма бес пайызға арттырылған лауазымдық жалақылар мен тарифтік мөлшерлемелерді</w:t>
      </w:r>
      <w:r>
        <w:rPr>
          <w:rFonts w:ascii="Times New Roman"/>
          <w:b/>
          <w:i w:val="false"/>
          <w:color w:val="000000"/>
          <w:sz w:val="28"/>
        </w:rPr>
        <w:t xml:space="preserve"> белгілеу туралы</w:t>
      </w:r>
    </w:p>
    <w:bookmarkEnd w:id="0"/>
    <w:p>
      <w:pPr>
        <w:spacing w:after="0"/>
        <w:ind w:left="0"/>
        <w:jc w:val="both"/>
      </w:pPr>
      <w:r>
        <w:rPr>
          <w:rFonts w:ascii="Times New Roman"/>
          <w:b w:val="false"/>
          <w:i w:val="false"/>
          <w:color w:val="ff0000"/>
          <w:sz w:val="28"/>
        </w:rPr>
        <w:t xml:space="preserve">
      Ескерту. Атауы жаңа редакцияда - Қостанай облысы Қарабалық ауданы мәслихатының 28.08.2025 </w:t>
      </w:r>
      <w:r>
        <w:rPr>
          <w:rFonts w:ascii="Times New Roman"/>
          <w:b w:val="false"/>
          <w:i w:val="false"/>
          <w:color w:val="ff0000"/>
          <w:sz w:val="28"/>
        </w:rPr>
        <w:t>№ 204</w:t>
      </w:r>
      <w:r>
        <w:rPr>
          <w:rFonts w:ascii="Times New Roman"/>
          <w:b w:val="false"/>
          <w:i w:val="false"/>
          <w:color w:val="ff0000"/>
          <w:sz w:val="28"/>
        </w:rPr>
        <w:t xml:space="preserve"> шешімімен (алғашқы ресми жарияланған күннен кейін күнтізбелік он күн өткен соң күшіне енеді).</w:t>
      </w:r>
    </w:p>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139-бабы</w:t>
      </w:r>
      <w:r>
        <w:rPr>
          <w:rFonts w:ascii="Times New Roman"/>
          <w:b w:val="false"/>
          <w:i w:val="false"/>
          <w:color w:val="000000"/>
          <w:sz w:val="28"/>
        </w:rPr>
        <w:t xml:space="preserve"> 9-тармағына, "Қазақстан Республикасындағы жергілікті мемлекеттік басқару және өзін – 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Қарабалық аудандық мәслихаты ШЕШІМ ҚАБЫЛДАДЫ:</w:t>
      </w:r>
    </w:p>
    <w:bookmarkStart w:name="z5" w:id="1"/>
    <w:p>
      <w:pPr>
        <w:spacing w:after="0"/>
        <w:ind w:left="0"/>
        <w:jc w:val="both"/>
      </w:pPr>
      <w:r>
        <w:rPr>
          <w:rFonts w:ascii="Times New Roman"/>
          <w:b w:val="false"/>
          <w:i w:val="false"/>
          <w:color w:val="000000"/>
          <w:sz w:val="28"/>
        </w:rPr>
        <w:t>
      1. Әлеуметтік қамсыздандыру, мәдениет және спорт салаларында қызмет атқаратын, ауылдық жерде жұмыс істейтін азаматтық қызметшілер болып табылатын мамандарға қалалық жерде осы қызмет түрлерімен айналысатын азаматтық қызметшілердің лауазымдық жалақылары мен тарифтік мөлшерлемелерімен салыстырғанда жиырма бес пайызға арттырылған лауазымдық жалақылар мен тарифтік мөлшерлемелер белгіленсін.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Қарабалық ауданы мәслихатының 28.08.2025 </w:t>
      </w:r>
      <w:r>
        <w:rPr>
          <w:rFonts w:ascii="Times New Roman"/>
          <w:b w:val="false"/>
          <w:i w:val="false"/>
          <w:color w:val="000000"/>
          <w:sz w:val="28"/>
        </w:rPr>
        <w:t>№ 204</w:t>
      </w:r>
      <w:r>
        <w:rPr>
          <w:rFonts w:ascii="Times New Roman"/>
          <w:b w:val="false"/>
          <w:i w:val="false"/>
          <w:color w:val="ff0000"/>
          <w:sz w:val="28"/>
        </w:rPr>
        <w:t xml:space="preserve"> шешімімен (алғашқы ресми жарияланған күннен кейін күнтізбелік он күн өткен соң күшіне енеді).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Мәслихаттың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2018 жылғы 2 қарашадағы </w:t>
      </w:r>
      <w:r>
        <w:rPr>
          <w:rFonts w:ascii="Times New Roman"/>
          <w:b w:val="false"/>
          <w:i w:val="false"/>
          <w:color w:val="000000"/>
          <w:sz w:val="28"/>
        </w:rPr>
        <w:t>№ 314</w:t>
      </w:r>
      <w:r>
        <w:rPr>
          <w:rFonts w:ascii="Times New Roman"/>
          <w:b w:val="false"/>
          <w:i w:val="false"/>
          <w:color w:val="000000"/>
          <w:sz w:val="28"/>
        </w:rPr>
        <w:t xml:space="preserve"> шешімінің (2018 жылғы 12 қарашада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8079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Кушекбаева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