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b21" w14:textId="df24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331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15 маусымдағы № 331 шешімі. Қостанай облысының Әділет департаментінде 2020 жылғы 19 маусымда № 9277 болып тіркелді. Күші жойылды - Қостанай облысы Қамысты ауданы мәслихатының 2024 жылғы 22 сәуірдегі № 171 шешімімен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мәслихатының 22.04.2024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сәйкес Қамысты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22 желтоқсандағы </w:t>
      </w:r>
      <w:r>
        <w:rPr>
          <w:rFonts w:ascii="Times New Roman"/>
          <w:b w:val="false"/>
          <w:i w:val="false"/>
          <w:color w:val="000000"/>
          <w:sz w:val="28"/>
        </w:rPr>
        <w:t>№ 331</w:t>
      </w:r>
      <w:r>
        <w:rPr>
          <w:rFonts w:ascii="Times New Roman"/>
          <w:b w:val="false"/>
          <w:i w:val="false"/>
          <w:color w:val="000000"/>
          <w:sz w:val="28"/>
        </w:rPr>
        <w:t xml:space="preserve"> шешіміне (2016 жылғы 10 ақпанда "Әділет" ақпараттық-құқықтық жүйесінде жарияланған, Нормативтік құқықтық актiлердi мемлекеттiк тiркеу тізілімінде № 6140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Қамысты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"Қамысты ауданы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күнтізбелік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шегiнде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