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dfc3" w14:textId="f9fd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 - 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2020 жылғы 11 ақпандағы № 19 қаулысы. Қостанай облысының Әділет департаментінде 2020 жылғы 17 ақпанда № 8974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сәйкес,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Қамысты ауданының білім беру ұйымдарындағы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білім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Қамысты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дейiнгi тәрбие мен оқытуға мемлекеттiк бiлiм беру тапсырысы, ата-ана төлемақысының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Қамысты ауданы әкімдігінің 08.12.2020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оқытуға мемлекеттiк бiлiм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 Қамысты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"Айналайын" бөбекжайы"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-8672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 Қарабатыр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"Қамысты ауданы әкімдігі білім беру бөлімінің "Ақбота" бөбекжайы"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-6100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 Алтынсарин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 білім беру бөлімінің "Қарлығаш" бөбекжайы"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-7480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бастап-8511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