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88149a" w14:textId="488149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Жангелдин ауданы бойынша 2020–2021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Мерзімі біткен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Қостанай облысы Жангелдин ауданы мәслихатының 2020 жылғы 7 тамыздағы № 314 шешімі. Қостанай облысының Әділет департаментінде 2020 жылғы 21 тамызда № 9393 болып тіркелді. Мерзімі өткендіктен қолданыс тоқтатылды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2001 жылғы 23 қаңтардағы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6-бабына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"Жайылымдар туралы" 2017 жылғы 20 ақпандағы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8-бабына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Жангелдин аудандық мәслихаты ШЕШІМ ҚАБЫЛДАДЫ: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Қоса беріліп отырған Жангелдин ауданы бойынша 2020-2021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алғашқы ресми жарияланған күнінен кейін күнтізбелік он күн өткен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Сессия төрағасы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Зейнуллин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Жангелдин аудандық мәслихатының хатшысы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Нургазин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Жангелдин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7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314 шешімімен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бекітілген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Жангелдин ауданы бойынша 2020–2021 жылдарға арналған жайылымдарды басқару және оларды пайдалану жөніндегі жоспар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Құқық белгілейтін құжаттар негізінде жер санаттары, жер учаскелерінің меншік иелері және жер пайдаланушылар бөлінісінде Жангелдин ауданының аумағында жайылымдардың орналасу схемасы (картасы) (Жангелдин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1-қосымша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жайылым айналымдарының қолайлы схемалары (Жангелдин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2-қосымша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 (Жангелдин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3-қосымша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 (Жангелдин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4-қосымша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(Жангелдин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5-қосымша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 (Жангелдин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6-қосымша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ауыл шаруашылығы жануарларын жаюдың және айдаудың маусымдық маршруттарын белгілейтін жайылымдарды пайдалану жөніндегі күнтізбелік график (Жангелдин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7-қосымша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Жангелдин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бойынша 2020-2021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19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Жангелдин ауданының аумағында жайылымдардың орналасу схемасы (картасы)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1-қосымшаға өзгерістер енгізілді - Қостанай облысы Жангелдин ауданы мәслихатының 26.03.2021 </w:t>
      </w:r>
      <w:r>
        <w:rPr>
          <w:rFonts w:ascii="Times New Roman"/>
          <w:b w:val="false"/>
          <w:i w:val="false"/>
          <w:color w:val="ff0000"/>
          <w:sz w:val="28"/>
        </w:rPr>
        <w:t>№ 23</w:t>
      </w:r>
      <w:r>
        <w:rPr>
          <w:rFonts w:ascii="Times New Roman"/>
          <w:b w:val="false"/>
          <w:i w:val="false"/>
          <w:color w:val="ff0000"/>
          <w:sz w:val="28"/>
        </w:rPr>
        <w:t xml:space="preserve"> шешімімен (алғашқы ресми жарияланған күнінен кейін күнтізбелік он күн өткен соң қолданысқа енгізіледі).</w:t>
      </w:r>
    </w:p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Жангелдин ауданы жайылымдарының орналасу схемасына (картасына) қоса берілген жер учаскесінің меншік иесі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учаскесінің меншік иесінің тегі, аты, әкесінің аты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Баимбетов Нурлан Фазылханович</w:t>
            </w:r>
          </w:p>
        </w:tc>
      </w:tr>
    </w:tbl>
    <w:bookmarkStart w:name="z22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Жангелдин ауданы жайылымдарының орналасу схемасына (картасына) қоса берілген жер учаскелерінің жер пайдаланушылар тізімі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пайдаланушылардың тегі, аты, әкесінің аты (атауы)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Абдибаев Мендибай Кабденович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Абдысалыков Серик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Абильхайров Еркебулан Айдарович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Абильхайров Таргын Казымбекович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Аймағамбет Жұлдызай Жалелқызы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 Адилхан Ауезханович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Ақауұлы Мұса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Алмаганбетов Кумисбек Казович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Амирхамзин Талгат Корганович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Амирханов Куандык Мухтарович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Аңсаған Құрманғали Аңсағанұлы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Тоба Байдрахманович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Аяганов Максут Габдрашевич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Әбдіғалиұлы Бақыт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Абильхайров Серикбай Айдарович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Байгазин Нурлан Диханбаевич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Байдрахманов Шахмурат Султанбекович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Баймагамбетов Магзум Токкожинович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Баймолдин Егеубай Байдаулетович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Баймуканов Жылкелди Серикович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Бастар Сәлімжан Рүстемұлы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Габдолла Мерекеевич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Бекбосынов Шакир Болатович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 Кәдіржан Ғалымжанұлы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 Балгабай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ff0000"/>
                <w:sz w:val="20"/>
              </w:rPr>
              <w:t xml:space="preserve">
Алып тасталды - Қостанай облысы Жангелдин ауданы мәслихатының 26.03.2021 </w:t>
            </w:r>
            <w:r>
              <w:rPr>
                <w:rFonts w:ascii="Times New Roman"/>
                <w:b w:val="false"/>
                <w:i w:val="false"/>
                <w:color w:val="ff0000"/>
                <w:sz w:val="20"/>
              </w:rPr>
              <w:t>№ 23</w:t>
            </w:r>
            <w:r>
              <w:rPr>
                <w:rFonts w:ascii="Times New Roman"/>
                <w:b w:val="false"/>
                <w:i w:val="false"/>
                <w:color w:val="ff0000"/>
                <w:sz w:val="20"/>
              </w:rPr>
              <w:t xml:space="preserve"> шешімімен (алғашқы ресми жарияланған күнінен кейін күнтізбелік он күн өткен соң қолданысқа енгізіледі).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Бекмагамбетова Кулдирайхан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Бектауов Нурбек Султангалиевич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Бирмагамбетов Жанибек Карсакбаевич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Болебаев Оразалы Казымбекович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Бораншин Жомарт Бегкалиевич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Бораншин Самат Сергалиевич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Бөрібай Ерлан Арғынбайұлы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Габдуалиев Канат Шоптибаевич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Гаврось Тамара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Галымжанова Айсулу Бахытжановна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Ганиматов Нурлан Тулендиевич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Ғазез Бәйкен Нағашыбайұлы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Демесинов Сапарбек Саматович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Дильханов Кайрат Наурызович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 Асет Бултирикович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Елеутов Талап Нагашыбаевич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Амантай Каменович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Енсебаев Мухтар Сапаргалиевич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Ералин Кайрат Журсинович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Дархан Нагашыбаевич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Ерназаров Нургожа Сундетбаевич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Есполов Гапсалем Жумагалиевич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Жаканов Амандык Амиргалиевич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Жаксымбеков Руслан Абдысалыкович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Жалелов Саттар Сейтжанович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Жандилдин Курмангазы Шокпытович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Жаппаров Абдрахим Опабекович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Жарасбаев Каныш Мухамеджанович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Жарасова Акжибек Амирхановна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Жумаханов Халык Капарович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Жунекеев Мырзаболат Кенжегалиевич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Нагима Кайырбековна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Зейнелгабиев Елубай Султанбекович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Ибикенов Кантай Кабильдинович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Жаксылык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Изтелеуова Гульзира Кирикбаевна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Иманқұл Әлімжан Молдашұлы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Инирбаев Абилхамит Кабиевич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Исмайлова Бакытгул Карисовна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Кабжанов Азамат Балгабаевич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Кабжанов Марал Егизбаевич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Кабылбеков Айдын Жолдинович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Кабылов Кайрат Аксуйинович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Карбозов Манат Какимжанович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Талгат Галимжанович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Сарсенбай Назымбекович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Кенжегулова Кулаш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Амангелды Бегалынович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Койбагаров Кенжетай Сагитович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Койбагаров Сайлау Сагитович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Копеев Шаттык Кабденович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Коскулов Булат Халыкович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Косымов Артем Алибаевич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Кошкодан Сергей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Кулмаганбетов Асылбек Дуйсенович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Куненов Ерик Темиргалиевич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Кыстаубаев Нурлыбек Кауденович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Қабажай Қанат Қазымұлы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Қажкенова Гүлнар Боранбайқызы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Қасымхан Айбол Нұрханұлы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Қоеке Шыңғыс Тәпенұлы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Құдабаев Айдын Қабидоллаұлы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Маденов Жасулан Мантаевич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Мадиев Борамбай Мусылымканович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Макашев Маргулан Кенжебаевич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Махин Каскырбай Куандыкович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Махмутов Есен Асылханович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Мергенбаев Дархан Сабитович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Меше Айжан Дисенқызы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 Нуретден Сыпабекулы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Мырзагазин Мухит Турганович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Мырзагазин Сайын Турганович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Мырзагалиев Талгат Кенесович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 Турсынбек Битимбаевич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Аян Акшыганакович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Нұрмұхамбет Тоқсанбек Жолдықанұлы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Ордабаев Кишкентай Таргынбекович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Райсов Алмас Сайранович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Базылбек Мухатович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Райсов Кайрат Сайранович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Райыс Ерболат Сайранұлы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Райыс Қанат Сайранұлы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 Жасталап Дәуренұлы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Рысбеков Каргалы Тайманович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Сабилов Байбосын Тулеуович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Сабыржанов Аскар Кибатович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Сактапбергенова Гюльнар Жумагазиновна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Самыратов Нурлан Абдрахманович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Сапарова Айнагуль Нагашыбаевна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Сейткулов Саян Сейткулович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Сералин Булат Елиясович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 Ербол Жумагалиевич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Габиден Уахитович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Смайыл Бүтінбай Қазымжанұлы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Сыздыкбаев Хамит Кабдиевич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Азамат Олжагалиевич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Тажибаев Танат Жусупович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Тәкіл Оразбай Жақсыбайұлы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Токанов Жаксылык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Төлеген Сәлімжан Төлегенұлы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Тулебаев Бауыржан Кабдрашович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Тунтеров Ханатбек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Тұрған Ыбырай Саматұлы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Умирзакова Нурбала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Байтемир Батырханович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Жумабек Хамитович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Шакин Хамит Карагулович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Мейрамбек Асанханович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Шалдыбаев Бауыржан Кабденович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Шалдыбай Бақыт Дақарұлы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Шаханов Жуматай Ахатович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Шойбасов Темирхан Калиевич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"Новонежинка"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"Таншолпан" жауапкершілігі шектеулі серіктестігі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Жангелдин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бойынша 2020-2021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24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1 -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2 -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3 -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4 - қаша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</w:tr>
    </w:tbl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1, 2, 3, 4 – жылына қашаны пайдалану кезегі</w:t>
      </w:r>
    </w:p>
    <w:bookmarkEnd w:id="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Жангелдин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бойынша 2020-2021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28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</w:t>
      </w:r>
    </w:p>
    <w:bookmarkEnd w:id="18"/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Жангелдин ауданындағы маусымдық жайылымдардың алаңы 3 372 266 гектарды құрайды. Оның ішінде ауыл шаруашылығы мақсатындағы жерлер 455 124 гектар, елді мекендердің жерлері 272 545 гектар, босалқы жерлер 2 351 011 гектар, ерекше қорғалатын табиғи аумақтардың жерлері 293 586 гектар.</w:t>
      </w:r>
    </w:p>
    <w:bookmarkEnd w:id="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Жангелдин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бойынша 2020-2021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bookmarkStart w:name="z3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21"/>
    <w:bookmarkStart w:name="z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Бір ауыл шаруашылығы жануарына су тұтынудың орташа тәуліктік нормасы Қазақстан Республикасы Премьер–Министрінің орынбасары – Қазақстан Республикасының Ауыл шаруашылығы министрінің 2016 жылғы 30 желтоқсандағы № 545 </w:t>
      </w:r>
      <w:r>
        <w:rPr>
          <w:rFonts w:ascii="Times New Roman"/>
          <w:b w:val="false"/>
          <w:i w:val="false"/>
          <w:color w:val="000000"/>
          <w:sz w:val="28"/>
        </w:rPr>
        <w:t>бұйрығымен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бекітілген Су тұтынудың және су бұрудың үлестік нормаларын әзірлеу жөніндегі </w:t>
      </w:r>
      <w:r>
        <w:rPr>
          <w:rFonts w:ascii="Times New Roman"/>
          <w:b w:val="false"/>
          <w:i w:val="false"/>
          <w:color w:val="000000"/>
          <w:sz w:val="28"/>
        </w:rPr>
        <w:t>әдістемеге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(Нормативтік құқықтық актілерді мемлекеттік тіркеу тізілімінде № 14827 болып тіркелген) анықталады.</w:t>
      </w:r>
    </w:p>
    <w:bookmarkEnd w:id="22"/>
    <w:bookmarkStart w:name="z3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Тоғандар, апандар, суару немесе суландыру каналдары, құбырлы немесе шахталы құдықтар жоқ.</w:t>
      </w:r>
    </w:p>
    <w:bookmarkEnd w:id="23"/>
    <w:bookmarkStart w:name="z3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bookmarkEnd w:id="37"/>
    <w:bookmarkStart w:name="z4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477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Жангелдин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бойынша 2020-2021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bookmarkStart w:name="z51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39"/>
    <w:bookmarkStart w:name="z5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Жангелдин ауданы бойынша жайылымдардың алаңы 3 078 680 гектарды құрайды, оның ішінде ауыл шаруашылығы мақсатындағы жерлерде 455 124 гектар, елді мекен жерлерінде 272 545 гектар, босалқы жерлерде 2 351 011 гектар.</w:t>
      </w:r>
    </w:p>
    <w:bookmarkEnd w:id="40"/>
    <w:bookmarkStart w:name="z5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Осыған байланысты жайылымдары жоқ жеке және (немесе) заңды тұлғалардың ауыл шаруашылығы жануарларының мал басын орналастыру үшін осы аудандағы жайылымдарды қайта бөлудің қажеті жоқ, себебі мал жаю үшін жайылымдық алқаптар жеткілікті.</w:t>
      </w:r>
    </w:p>
    <w:bookmarkEnd w:id="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Жангелдин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бойынша 2020-2021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</w:t>
            </w:r>
          </w:p>
        </w:tc>
      </w:tr>
    </w:tbl>
    <w:bookmarkStart w:name="z55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42"/>
    <w:bookmarkStart w:name="z5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0866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Жангелдин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бойынша 2020-2021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7-қосымша</w:t>
            </w:r>
          </w:p>
        </w:tc>
      </w:tr>
    </w:tbl>
    <w:bookmarkStart w:name="z59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график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Ауылдардың, ауылдық округтердің атауы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 жылдағы қашалар саны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 жылдағы қашалар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Ақкөл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Ақшығанақ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Албарбөгет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Аралбай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 Байтұрсынұлы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Жаркөл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Қалам-Қарасу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Қызбел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Сужарған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Торғай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Шеген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Шилі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