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56cf" w14:textId="a765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Жангелдин ауданы мәслихатының 2020 жылғы 13 наурыздағы № 283 шешімі. Қостанай облысының Әділет департаментінде 2020 жылғы 18 наурызда № 9032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Жангелдин аудандық мәслихатының мынадай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облысы Жангелдин ауданының Милісай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w:t>
      </w:r>
      <w:r>
        <w:rPr>
          <w:rFonts w:ascii="Times New Roman"/>
          <w:b w:val="false"/>
          <w:i w:val="false"/>
          <w:color w:val="000000"/>
          <w:sz w:val="28"/>
        </w:rPr>
        <w:t>№ 157</w:t>
      </w:r>
      <w:r>
        <w:rPr>
          <w:rFonts w:ascii="Times New Roman"/>
          <w:b w:val="false"/>
          <w:i w:val="false"/>
          <w:color w:val="000000"/>
          <w:sz w:val="28"/>
        </w:rPr>
        <w:t xml:space="preserve"> (2014 жылғы 24 сәуірде "Әділет" ақпараттық-құқықтық жүйесінде жарияланған, Нормативтік құқықтық актілерді мемлекеттік тіркеу тізілімінде № 4590 болып тіркелген);</w:t>
      </w:r>
    </w:p>
    <w:bookmarkEnd w:id="2"/>
    <w:bookmarkStart w:name="z7" w:id="3"/>
    <w:p>
      <w:pPr>
        <w:spacing w:after="0"/>
        <w:ind w:left="0"/>
        <w:jc w:val="both"/>
      </w:pPr>
      <w:r>
        <w:rPr>
          <w:rFonts w:ascii="Times New Roman"/>
          <w:b w:val="false"/>
          <w:i w:val="false"/>
          <w:color w:val="000000"/>
          <w:sz w:val="28"/>
        </w:rPr>
        <w:t xml:space="preserve">
      2) "Мәслихаттың 2014 жылғы 28 ақпандағы № 157 "Қостанай облысы Жангелдин ауданының Милісай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w:t>
      </w:r>
      <w:r>
        <w:rPr>
          <w:rFonts w:ascii="Times New Roman"/>
          <w:b w:val="false"/>
          <w:i w:val="false"/>
          <w:color w:val="000000"/>
          <w:sz w:val="28"/>
        </w:rPr>
        <w:t>№ 103</w:t>
      </w:r>
      <w:r>
        <w:rPr>
          <w:rFonts w:ascii="Times New Roman"/>
          <w:b w:val="false"/>
          <w:i w:val="false"/>
          <w:color w:val="000000"/>
          <w:sz w:val="28"/>
        </w:rPr>
        <w:t xml:space="preserve"> (2017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7094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