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2032" w14:textId="7482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12 тамыздағы № 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2020 жылғы 22 қаңтардағы № 281 шешімі. Қостанай облысының Әділет департаментінде 2020 жылғы 27 қаңтарда № 8922 болып тіркелді. Күші жойылды - Қостанай облысы Жангелдин ауданы мәслихатының 2020 жылғы 28 қазандағы № 327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28.10.2020 </w:t>
      </w:r>
      <w:r>
        <w:rPr>
          <w:rFonts w:ascii="Times New Roman"/>
          <w:b w:val="false"/>
          <w:i w:val="false"/>
          <w:color w:val="ff0000"/>
          <w:sz w:val="28"/>
        </w:rPr>
        <w:t>№ 327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12 тамыздағы </w:t>
      </w:r>
      <w:r>
        <w:rPr>
          <w:rFonts w:ascii="Times New Roman"/>
          <w:b w:val="false"/>
          <w:i w:val="false"/>
          <w:color w:val="000000"/>
          <w:sz w:val="28"/>
        </w:rPr>
        <w:t>№ 45</w:t>
      </w:r>
      <w:r>
        <w:rPr>
          <w:rFonts w:ascii="Times New Roman"/>
          <w:b w:val="false"/>
          <w:i w:val="false"/>
          <w:color w:val="000000"/>
          <w:sz w:val="28"/>
        </w:rPr>
        <w:t xml:space="preserve"> шешіміне (2016 жылғы 13 қыркүйекте "Біздің Торғай" газетінде жарияланған, Нормативтік құқықтық актілерді мемлекеттік тіркеу тізілімінде № 6609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9"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Жеңіс күні – 9 мамыр мереке күні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3" w:id="5"/>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5"/>
    <w:bookmarkStart w:name="z14" w:id="6"/>
    <w:p>
      <w:pPr>
        <w:spacing w:after="0"/>
        <w:ind w:left="0"/>
        <w:jc w:val="both"/>
      </w:pPr>
      <w:r>
        <w:rPr>
          <w:rFonts w:ascii="Times New Roman"/>
          <w:b w:val="false"/>
          <w:i w:val="false"/>
          <w:color w:val="000000"/>
          <w:sz w:val="28"/>
        </w:rPr>
        <w:t xml:space="preserve">
      мемлекеттік тілде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 орыс тіліндегі мәтін өзгермейді:</w:t>
      </w:r>
    </w:p>
    <w:bookmarkEnd w:id="6"/>
    <w:bookmarkStart w:name="z15" w:id="7"/>
    <w:p>
      <w:pPr>
        <w:spacing w:after="0"/>
        <w:ind w:left="0"/>
        <w:jc w:val="both"/>
      </w:pPr>
      <w:r>
        <w:rPr>
          <w:rFonts w:ascii="Times New Roman"/>
          <w:b w:val="false"/>
          <w:i w:val="false"/>
          <w:color w:val="000000"/>
          <w:sz w:val="28"/>
        </w:rPr>
        <w:t>
      "9) білім гранттарының иелері, мемлекеттік бюджет төлемдерінің өзге де түрлерін алушылар болып табылатын тұлғаларды қоспағанда, алғашқы техникалық, кәсіптік, орта білімнен кейінгі немесе жоғары білім (бұдан әрі - білім) алушы тұлғаларға, оның ішінде:</w:t>
      </w:r>
    </w:p>
    <w:bookmarkEnd w:id="7"/>
    <w:bookmarkStart w:name="z16" w:id="8"/>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төменгi күнкөрiс деңгейiнен (бұдан әрi - ең төменгi күнкөрiс деңгейi) төмен табыстары бар отбасылардың жастарына, сондай-ақ табыстарын есепке алмай, жергiлiктi бюджет қаражаты есебiнен оқуын жалғастыратын халықтың әлеуметтiк жағынан әлсiз топтарына жататын жастарға;</w:t>
      </w:r>
    </w:p>
    <w:bookmarkEnd w:id="8"/>
    <w:bookmarkStart w:name="z17" w:id="9"/>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көрсетiледi.";</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20" w:id="10"/>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10"/>
    <w:bookmarkStart w:name="z21" w:id="11"/>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Рәш</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