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20fe" w14:textId="cf32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10 қаңтардағы № 2 "Денисов ауданының 2020-2022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2020 жылғы 25 маусымдағы № 55 шешімі. Қостанай облысының Әділет департаментінде 2020 жылғы 30 маусымда № 9299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"Денисов ауданының 2020-2022 жылдарға арналған бюджеті туралы" 2020 жылғы 10 қаңтардағы </w:t>
      </w:r>
      <w:r>
        <w:rPr>
          <w:rFonts w:ascii="Times New Roman"/>
          <w:b w:val="false"/>
          <w:i w:val="false"/>
          <w:color w:val="000000"/>
          <w:sz w:val="28"/>
        </w:rPr>
        <w:t>№ 2</w:t>
      </w:r>
      <w:r>
        <w:rPr>
          <w:rFonts w:ascii="Times New Roman"/>
          <w:b w:val="false"/>
          <w:i w:val="false"/>
          <w:color w:val="000000"/>
          <w:sz w:val="28"/>
        </w:rPr>
        <w:t xml:space="preserve"> шешіміне (2020 жылғы 15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8881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Денисов ауданының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5 830 720,6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921 942,0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7 300,0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5 000,0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4 896 478,6 мың теңге;</w:t>
      </w:r>
    </w:p>
    <w:bookmarkEnd w:id="7"/>
    <w:bookmarkStart w:name="z13" w:id="8"/>
    <w:p>
      <w:pPr>
        <w:spacing w:after="0"/>
        <w:ind w:left="0"/>
        <w:jc w:val="both"/>
      </w:pPr>
      <w:r>
        <w:rPr>
          <w:rFonts w:ascii="Times New Roman"/>
          <w:b w:val="false"/>
          <w:i w:val="false"/>
          <w:color w:val="000000"/>
          <w:sz w:val="28"/>
        </w:rPr>
        <w:t>
      2) шығындар – 5 944 145,9 мың теңге;</w:t>
      </w:r>
    </w:p>
    <w:bookmarkEnd w:id="8"/>
    <w:bookmarkStart w:name="z14" w:id="9"/>
    <w:p>
      <w:pPr>
        <w:spacing w:after="0"/>
        <w:ind w:left="0"/>
        <w:jc w:val="both"/>
      </w:pPr>
      <w:r>
        <w:rPr>
          <w:rFonts w:ascii="Times New Roman"/>
          <w:b w:val="false"/>
          <w:i w:val="false"/>
          <w:color w:val="000000"/>
          <w:sz w:val="28"/>
        </w:rPr>
        <w:t>
      3) таза бюджеттiк кредиттеу – 43 707,0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63 624,0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19 917,0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- 157 132,3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157 132,3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10), 11) тармақшалармен толықтырылсын:</w:t>
      </w:r>
    </w:p>
    <w:bookmarkEnd w:id="16"/>
    <w:bookmarkStart w:name="z22" w:id="17"/>
    <w:p>
      <w:pPr>
        <w:spacing w:after="0"/>
        <w:ind w:left="0"/>
        <w:jc w:val="both"/>
      </w:pPr>
      <w:r>
        <w:rPr>
          <w:rFonts w:ascii="Times New Roman"/>
          <w:b w:val="false"/>
          <w:i w:val="false"/>
          <w:color w:val="000000"/>
          <w:sz w:val="28"/>
        </w:rPr>
        <w:t>
      "10) Жұмыспен қамту 2020-2021 жылдар жол картасы шеңберінде "Автомобилист" стадионының футбол алаңын ағымдағы жөндеуге;</w:t>
      </w:r>
    </w:p>
    <w:bookmarkEnd w:id="17"/>
    <w:bookmarkStart w:name="z23" w:id="18"/>
    <w:p>
      <w:pPr>
        <w:spacing w:after="0"/>
        <w:ind w:left="0"/>
        <w:jc w:val="both"/>
      </w:pPr>
      <w:r>
        <w:rPr>
          <w:rFonts w:ascii="Times New Roman"/>
          <w:b w:val="false"/>
          <w:i w:val="false"/>
          <w:color w:val="000000"/>
          <w:sz w:val="28"/>
        </w:rPr>
        <w:t>
      11) Қазақстан Республикасында төтенше жағдай режимінде коммуналдық қызметтердің төлемі бойынша халықтың төлемақысын өтеуге.";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5" w:id="19"/>
    <w:p>
      <w:pPr>
        <w:spacing w:after="0"/>
        <w:ind w:left="0"/>
        <w:jc w:val="both"/>
      </w:pPr>
      <w:r>
        <w:rPr>
          <w:rFonts w:ascii="Times New Roman"/>
          <w:b w:val="false"/>
          <w:i w:val="false"/>
          <w:color w:val="000000"/>
          <w:sz w:val="28"/>
        </w:rPr>
        <w:t>
      18) тармақша алынып тасталсын;</w:t>
      </w:r>
    </w:p>
    <w:bookmarkEnd w:id="19"/>
    <w:bookmarkStart w:name="z26" w:id="20"/>
    <w:p>
      <w:pPr>
        <w:spacing w:after="0"/>
        <w:ind w:left="0"/>
        <w:jc w:val="both"/>
      </w:pPr>
      <w:r>
        <w:rPr>
          <w:rFonts w:ascii="Times New Roman"/>
          <w:b w:val="false"/>
          <w:i w:val="false"/>
          <w:color w:val="000000"/>
          <w:sz w:val="28"/>
        </w:rPr>
        <w:t>
      мынадай мазмұндағы 19) - 26) тармақшалармен толықтырылсын:</w:t>
      </w:r>
    </w:p>
    <w:bookmarkEnd w:id="20"/>
    <w:bookmarkStart w:name="z27" w:id="21"/>
    <w:p>
      <w:pPr>
        <w:spacing w:after="0"/>
        <w:ind w:left="0"/>
        <w:jc w:val="both"/>
      </w:pPr>
      <w:r>
        <w:rPr>
          <w:rFonts w:ascii="Times New Roman"/>
          <w:b w:val="false"/>
          <w:i w:val="false"/>
          <w:color w:val="000000"/>
          <w:sz w:val="28"/>
        </w:rPr>
        <w:t>
      "19) Қостанай облысының аумағындағы табиғи сипаттағы төтенше жағдайды жоюға;</w:t>
      </w:r>
    </w:p>
    <w:bookmarkEnd w:id="21"/>
    <w:bookmarkStart w:name="z28" w:id="22"/>
    <w:p>
      <w:pPr>
        <w:spacing w:after="0"/>
        <w:ind w:left="0"/>
        <w:jc w:val="both"/>
      </w:pPr>
      <w:r>
        <w:rPr>
          <w:rFonts w:ascii="Times New Roman"/>
          <w:b w:val="false"/>
          <w:i w:val="false"/>
          <w:color w:val="000000"/>
          <w:sz w:val="28"/>
        </w:rPr>
        <w:t>
      20) Денисовка ауылында Патрис Лумумба 43 көшесіндегі ғимаратты тұрғын үй үшін реконструкциялауға. Инженерлік желілерге;</w:t>
      </w:r>
    </w:p>
    <w:bookmarkEnd w:id="22"/>
    <w:bookmarkStart w:name="z29" w:id="23"/>
    <w:p>
      <w:pPr>
        <w:spacing w:after="0"/>
        <w:ind w:left="0"/>
        <w:jc w:val="both"/>
      </w:pPr>
      <w:r>
        <w:rPr>
          <w:rFonts w:ascii="Times New Roman"/>
          <w:b w:val="false"/>
          <w:i w:val="false"/>
          <w:color w:val="000000"/>
          <w:sz w:val="28"/>
        </w:rPr>
        <w:t>
      21) Денисовка ауылында Патрис Лумумба 43 көшесіндегі ғимаратты тұрғын үй үшін реконструкциялауға. Абаттандыруға;</w:t>
      </w:r>
    </w:p>
    <w:bookmarkEnd w:id="23"/>
    <w:bookmarkStart w:name="z30" w:id="24"/>
    <w:p>
      <w:pPr>
        <w:spacing w:after="0"/>
        <w:ind w:left="0"/>
        <w:jc w:val="both"/>
      </w:pPr>
      <w:r>
        <w:rPr>
          <w:rFonts w:ascii="Times New Roman"/>
          <w:b w:val="false"/>
          <w:i w:val="false"/>
          <w:color w:val="000000"/>
          <w:sz w:val="28"/>
        </w:rPr>
        <w:t>
      22) адамның иммун тапшылығы вирусы бар балаларға жәрдемақы тағайындауға;</w:t>
      </w:r>
    </w:p>
    <w:bookmarkEnd w:id="24"/>
    <w:bookmarkStart w:name="z31" w:id="25"/>
    <w:p>
      <w:pPr>
        <w:spacing w:after="0"/>
        <w:ind w:left="0"/>
        <w:jc w:val="both"/>
      </w:pPr>
      <w:r>
        <w:rPr>
          <w:rFonts w:ascii="Times New Roman"/>
          <w:b w:val="false"/>
          <w:i w:val="false"/>
          <w:color w:val="000000"/>
          <w:sz w:val="28"/>
        </w:rPr>
        <w:t>
      23) амбулаториялық емделуде жатқан туберкулезбен ауыратындарға әлеуметтік көмек тағайындауға;</w:t>
      </w:r>
    </w:p>
    <w:bookmarkEnd w:id="25"/>
    <w:bookmarkStart w:name="z32" w:id="26"/>
    <w:p>
      <w:pPr>
        <w:spacing w:after="0"/>
        <w:ind w:left="0"/>
        <w:jc w:val="both"/>
      </w:pPr>
      <w:r>
        <w:rPr>
          <w:rFonts w:ascii="Times New Roman"/>
          <w:b w:val="false"/>
          <w:i w:val="false"/>
          <w:color w:val="000000"/>
          <w:sz w:val="28"/>
        </w:rPr>
        <w:t>
      24) штаттық режимде жұмыс істейтін жалпы білім беретін мектептер үшін маскалар мен қолғаптар сатып алуға;</w:t>
      </w:r>
    </w:p>
    <w:bookmarkEnd w:id="26"/>
    <w:bookmarkStart w:name="z33" w:id="27"/>
    <w:p>
      <w:pPr>
        <w:spacing w:after="0"/>
        <w:ind w:left="0"/>
        <w:jc w:val="both"/>
      </w:pPr>
      <w:r>
        <w:rPr>
          <w:rFonts w:ascii="Times New Roman"/>
          <w:b w:val="false"/>
          <w:i w:val="false"/>
          <w:color w:val="000000"/>
          <w:sz w:val="28"/>
        </w:rPr>
        <w:t>
      25) Денисовка ауылының № 40 бөбекжай-бақшасын ағымдағы жөндеуге;</w:t>
      </w:r>
    </w:p>
    <w:bookmarkEnd w:id="27"/>
    <w:bookmarkStart w:name="z34" w:id="28"/>
    <w:p>
      <w:pPr>
        <w:spacing w:after="0"/>
        <w:ind w:left="0"/>
        <w:jc w:val="both"/>
      </w:pPr>
      <w:r>
        <w:rPr>
          <w:rFonts w:ascii="Times New Roman"/>
          <w:b w:val="false"/>
          <w:i w:val="false"/>
          <w:color w:val="000000"/>
          <w:sz w:val="28"/>
        </w:rPr>
        <w:t>
      26) Денисовка ауылында Патрис Лумумба 43 көшесіндегі ғимаратты тұрғын үй үшін реконструкциялауға жобасы бойынша Жұмыспен қамту жол картасы шеңберінде шараларды қаржыландыру үшін аудан бюджетіне кредит беруге. Түзетуге.";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bookmarkStart w:name="z36" w:id="29"/>
    <w:p>
      <w:pPr>
        <w:spacing w:after="0"/>
        <w:ind w:left="0"/>
        <w:jc w:val="both"/>
      </w:pPr>
      <w:r>
        <w:rPr>
          <w:rFonts w:ascii="Times New Roman"/>
          <w:b w:val="false"/>
          <w:i w:val="false"/>
          <w:color w:val="000000"/>
          <w:sz w:val="28"/>
        </w:rPr>
        <w:t>
      5), 6) тармақшалар алынып тасталсын;</w:t>
      </w:r>
    </w:p>
    <w:bookmarkEnd w:id="29"/>
    <w:bookmarkStart w:name="z37" w:id="30"/>
    <w:p>
      <w:pPr>
        <w:spacing w:after="0"/>
        <w:ind w:left="0"/>
        <w:jc w:val="both"/>
      </w:pPr>
      <w:r>
        <w:rPr>
          <w:rFonts w:ascii="Times New Roman"/>
          <w:b w:val="false"/>
          <w:i w:val="false"/>
          <w:color w:val="000000"/>
          <w:sz w:val="28"/>
        </w:rPr>
        <w:t>
      мынадай мазмұндағы 10), 11) тармақшалармен толықтырылсын:</w:t>
      </w:r>
    </w:p>
    <w:bookmarkEnd w:id="30"/>
    <w:bookmarkStart w:name="z38" w:id="31"/>
    <w:p>
      <w:pPr>
        <w:spacing w:after="0"/>
        <w:ind w:left="0"/>
        <w:jc w:val="both"/>
      </w:pPr>
      <w:r>
        <w:rPr>
          <w:rFonts w:ascii="Times New Roman"/>
          <w:b w:val="false"/>
          <w:i w:val="false"/>
          <w:color w:val="000000"/>
          <w:sz w:val="28"/>
        </w:rPr>
        <w:t>
      "10) Денисов ауданы Денисовка ауылындағы 50 лет Октября көшесін орташа жөндеуге;</w:t>
      </w:r>
    </w:p>
    <w:bookmarkEnd w:id="31"/>
    <w:bookmarkStart w:name="z39" w:id="32"/>
    <w:p>
      <w:pPr>
        <w:spacing w:after="0"/>
        <w:ind w:left="0"/>
        <w:jc w:val="both"/>
      </w:pPr>
      <w:r>
        <w:rPr>
          <w:rFonts w:ascii="Times New Roman"/>
          <w:b w:val="false"/>
          <w:i w:val="false"/>
          <w:color w:val="000000"/>
          <w:sz w:val="28"/>
        </w:rPr>
        <w:t>
      11) Денисов ауданы Денисовка ауылындағы Первомайская көшесін орташа жөндеуге.";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41" w:id="33"/>
    <w:p>
      <w:pPr>
        <w:spacing w:after="0"/>
        <w:ind w:left="0"/>
        <w:jc w:val="both"/>
      </w:pPr>
      <w:r>
        <w:rPr>
          <w:rFonts w:ascii="Times New Roman"/>
          <w:b w:val="false"/>
          <w:i w:val="false"/>
          <w:color w:val="000000"/>
          <w:sz w:val="28"/>
        </w:rPr>
        <w:t>
      4) тармақша алынып тасталсын;</w:t>
      </w:r>
    </w:p>
    <w:bookmarkEnd w:id="33"/>
    <w:bookmarkStart w:name="z42" w:id="34"/>
    <w:p>
      <w:pPr>
        <w:spacing w:after="0"/>
        <w:ind w:left="0"/>
        <w:jc w:val="both"/>
      </w:pPr>
      <w:r>
        <w:rPr>
          <w:rFonts w:ascii="Times New Roman"/>
          <w:b w:val="false"/>
          <w:i w:val="false"/>
          <w:color w:val="000000"/>
          <w:sz w:val="28"/>
        </w:rPr>
        <w:t>
      мынадай мазмұндағы 5), 6) тармақшалармен толықтырылсын:</w:t>
      </w:r>
    </w:p>
    <w:bookmarkEnd w:id="34"/>
    <w:bookmarkStart w:name="z43" w:id="35"/>
    <w:p>
      <w:pPr>
        <w:spacing w:after="0"/>
        <w:ind w:left="0"/>
        <w:jc w:val="both"/>
      </w:pPr>
      <w:r>
        <w:rPr>
          <w:rFonts w:ascii="Times New Roman"/>
          <w:b w:val="false"/>
          <w:i w:val="false"/>
          <w:color w:val="000000"/>
          <w:sz w:val="28"/>
        </w:rPr>
        <w:t>
      "5) ауылдар және ауылдық округтер аппараттарының ағымдағы шығыстары;</w:t>
      </w:r>
    </w:p>
    <w:bookmarkEnd w:id="35"/>
    <w:bookmarkStart w:name="z44" w:id="36"/>
    <w:p>
      <w:pPr>
        <w:spacing w:after="0"/>
        <w:ind w:left="0"/>
        <w:jc w:val="both"/>
      </w:pPr>
      <w:r>
        <w:rPr>
          <w:rFonts w:ascii="Times New Roman"/>
          <w:b w:val="false"/>
          <w:i w:val="false"/>
          <w:color w:val="000000"/>
          <w:sz w:val="28"/>
        </w:rPr>
        <w:t>
      6) заңнаманың өзгеруіне байланысты төмен тұрған бюджеттердің шығындарын өтеу.";</w:t>
      </w:r>
    </w:p>
    <w:bookmarkEnd w:id="36"/>
    <w:bookmarkStart w:name="z45" w:id="3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7"/>
    <w:bookmarkStart w:name="z46" w:id="38"/>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сессиясының төрағасы, 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25 маусымдағы</w:t>
            </w:r>
            <w:r>
              <w:br/>
            </w:r>
            <w:r>
              <w:rPr>
                <w:rFonts w:ascii="Times New Roman"/>
                <w:b w:val="false"/>
                <w:i w:val="false"/>
                <w:color w:val="000000"/>
                <w:sz w:val="20"/>
              </w:rPr>
              <w:t>№ 55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10 қаңтардағы</w:t>
            </w:r>
            <w:r>
              <w:br/>
            </w:r>
            <w:r>
              <w:rPr>
                <w:rFonts w:ascii="Times New Roman"/>
                <w:b w:val="false"/>
                <w:i w:val="false"/>
                <w:color w:val="000000"/>
                <w:sz w:val="20"/>
              </w:rPr>
              <w:t>№ 2 шешіміне</w:t>
            </w:r>
            <w:r>
              <w:br/>
            </w:r>
            <w:r>
              <w:rPr>
                <w:rFonts w:ascii="Times New Roman"/>
                <w:b w:val="false"/>
                <w:i w:val="false"/>
                <w:color w:val="000000"/>
                <w:sz w:val="20"/>
              </w:rPr>
              <w:t>1-қосымша</w:t>
            </w:r>
          </w:p>
        </w:tc>
      </w:tr>
    </w:tbl>
    <w:bookmarkStart w:name="z50" w:id="39"/>
    <w:p>
      <w:pPr>
        <w:spacing w:after="0"/>
        <w:ind w:left="0"/>
        <w:jc w:val="left"/>
      </w:pPr>
      <w:r>
        <w:rPr>
          <w:rFonts w:ascii="Times New Roman"/>
          <w:b/>
          <w:i w:val="false"/>
          <w:color w:val="000000"/>
        </w:rPr>
        <w:t xml:space="preserve"> 2020 жылға арналған Денисов ауданының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5830720,6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w:t>
            </w:r>
          </w:p>
          <w:bookmarkEnd w:id="40"/>
          <w:p>
            <w:pPr>
              <w:spacing w:after="20"/>
              <w:ind w:left="20"/>
              <w:jc w:val="both"/>
            </w:pPr>
            <w:r>
              <w:rPr>
                <w:rFonts w:ascii="Times New Roman"/>
                <w:b w:val="false"/>
                <w:i w:val="false"/>
                <w:color w:val="000000"/>
                <w:sz w:val="20"/>
              </w:rPr>
              <w:t>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4896435,2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157132,3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25 маусымдағы</w:t>
            </w:r>
            <w:r>
              <w:br/>
            </w:r>
            <w:r>
              <w:rPr>
                <w:rFonts w:ascii="Times New Roman"/>
                <w:b w:val="false"/>
                <w:i w:val="false"/>
                <w:color w:val="000000"/>
                <w:sz w:val="20"/>
              </w:rPr>
              <w:t>№ 55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10 қаңтардағы</w:t>
            </w:r>
            <w:r>
              <w:br/>
            </w:r>
            <w:r>
              <w:rPr>
                <w:rFonts w:ascii="Times New Roman"/>
                <w:b w:val="false"/>
                <w:i w:val="false"/>
                <w:color w:val="000000"/>
                <w:sz w:val="20"/>
              </w:rPr>
              <w:t>№ 2 шешіміне</w:t>
            </w:r>
            <w:r>
              <w:br/>
            </w:r>
            <w:r>
              <w:rPr>
                <w:rFonts w:ascii="Times New Roman"/>
                <w:b w:val="false"/>
                <w:i w:val="false"/>
                <w:color w:val="000000"/>
                <w:sz w:val="20"/>
              </w:rPr>
              <w:t>2-қосымша</w:t>
            </w:r>
          </w:p>
        </w:tc>
      </w:tr>
    </w:tbl>
    <w:bookmarkStart w:name="z54" w:id="41"/>
    <w:p>
      <w:pPr>
        <w:spacing w:after="0"/>
        <w:ind w:left="0"/>
        <w:jc w:val="left"/>
      </w:pPr>
      <w:r>
        <w:rPr>
          <w:rFonts w:ascii="Times New Roman"/>
          <w:b/>
          <w:i w:val="false"/>
          <w:color w:val="000000"/>
        </w:rPr>
        <w:t xml:space="preserve"> 2021 жылға арналған Денисов ауданының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3228085,1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3228085,1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25 маусымдағы</w:t>
            </w:r>
            <w:r>
              <w:br/>
            </w:r>
            <w:r>
              <w:rPr>
                <w:rFonts w:ascii="Times New Roman"/>
                <w:b w:val="false"/>
                <w:i w:val="false"/>
                <w:color w:val="000000"/>
                <w:sz w:val="20"/>
              </w:rPr>
              <w:t>№ 55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10 қаңтардағы</w:t>
            </w:r>
            <w:r>
              <w:br/>
            </w:r>
            <w:r>
              <w:rPr>
                <w:rFonts w:ascii="Times New Roman"/>
                <w:b w:val="false"/>
                <w:i w:val="false"/>
                <w:color w:val="000000"/>
                <w:sz w:val="20"/>
              </w:rPr>
              <w:t>№ 2 шешіміне</w:t>
            </w:r>
            <w:r>
              <w:br/>
            </w:r>
            <w:r>
              <w:rPr>
                <w:rFonts w:ascii="Times New Roman"/>
                <w:b w:val="false"/>
                <w:i w:val="false"/>
                <w:color w:val="000000"/>
                <w:sz w:val="20"/>
              </w:rPr>
              <w:t>4-қосымша</w:t>
            </w:r>
          </w:p>
        </w:tc>
      </w:tr>
    </w:tbl>
    <w:bookmarkStart w:name="z57" w:id="42"/>
    <w:p>
      <w:pPr>
        <w:spacing w:after="0"/>
        <w:ind w:left="0"/>
        <w:jc w:val="left"/>
      </w:pPr>
      <w:r>
        <w:rPr>
          <w:rFonts w:ascii="Times New Roman"/>
          <w:b/>
          <w:i w:val="false"/>
          <w:color w:val="000000"/>
        </w:rPr>
        <w:t xml:space="preserve"> Төмен тұрған бюджеттерге бөлінетін нысаналы ағымдағы трансферттер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Глебовка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