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a5d" w14:textId="7ef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Чернигов ауылдық округі әкімінің 2020 жылғы 23 желтоқсандағы № 12 шешімі. Қостанай облысының Әділет департаментінде 2020 жылғы 29 желтоқсанда № 9667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мекемесінің бас мемлекеттік ветеринариялық-санитариялық инспекторы 2020 жылғы 24 қарашадағы № 01-23/444 ұсынысы негізінде Чернигов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Чернигов ауылдық округінің Харьков ауылы аумағында ірі қара малдың бруцеллез ауруының пайда болуына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Чернигов ауылдық округі әкімінің "Шектеу іс-шараларын белгілеу туралы" 2020 жылғы 17 тамыздағы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9384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"Чернигов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Чернигов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