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7f80" w14:textId="5167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16 наурыздағы № 43 "Кандидаттарға сайлаушылармен кездесуі үшін шарттық негізде үй-жай беру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2020 жылғы 17 маусымдағы № 143 қаулысы. Қостанай облысының Әділет департаментінде 2020 жылғы 18 маусымда № 9273 болып тіркелді. Күші жойылды - Қостанай облысы Амангелді ауданы әкімдігінің 2024 жылғы 22 тамыздағы № 145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Амангелді ауданы әкімдігінің 22.08.2024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ауданы әкімдігінің "Кандидаттарға сайлаушылармен кездесуі үшін шарттық негізде үй-жай беру туралы" 2015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(2015 жылғы 3 сәуірде "Аманкелді арайы" газетінде жарияланған, Нормативтік құқықтық актілерді мемлекеттік тіркеу тізілімінде № 5481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Амангелді ауданы әкімдігінің интернет - 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Амангелді ауданы әкімі аппаратының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Амангелді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Сайлаушылармен кездесуі үшін үй-жайлар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Бүйректал жалпы білім беретін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мәдениет және тілдерді дамыту бөлімінің Қ. Әбенов атындағы мәдениет үйі"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Б. Қолдасбаев атындағы жалпы білім беретін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Ы. Алтынсарин атындағы жалпы білім беретін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Амантоғай жалпы білім беретін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А. Нұрманов атындағы жалпы білім беретін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Н. Мейірманов атындағы жалпы білім беретін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Жалдама жалпы білім беретін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Н. Крупская атындағы жалпы білім беретін негізгі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Қарынсалды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Қарынсалды жалпы білім беретін негізгі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Құмкешу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Құмкешу жалпы білім беретін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"Амангелді ауданы әкімдігінің білім беру бөлімінің Степняк жалпы білім беретін негізгі орта мектебі" коммуналдық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"Амангелді ауданы әкімдігінің білім беру бөлімінің Тасты жалпы білім беретін орта мектебі" коммуналдық мемлекеттік мекемесінің ғимаратында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эстетикалық бағыттағы Жаңа ауыл жалпы білім беретін орта мектебі" коммуналдық мемлекеттік мекемесінің ғимаратында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ауданы әкімдігінің білім беру бөлімінің Рассвет жалпы білім беретін негізгі орта мектебі" комуналдық мемлекеттік мекемесінің ғимаратында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