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7f80" w14:textId="516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наурыздағы № 43 "Кандидаттарға сайлаушылармен кездесуі үшін шарттық негізде үй-жай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17 маусымдағы № 143 қаулысы. Қостанай облысының Әділет департаментінде 2020 жылғы 18 маусымда № 9273 болып тіркелді. Күші жойылды - Қостанай облысы Амангелді ауданы әкімдігінің 2024 жылғы 22 тамыздағы № 145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22.08.2024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 әкімдігінің "Кандидаттарға сайлаушылармен кездесуі үшін шарттық негізде үй-жай беру туралы" 2015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3 сәуірде "Аманкелді арайы" газетінде жарияланған, Нормативтік құқықтық актілерді мемлекеттік тіркеу тізілімінде № 5481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Амангелді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Бүйректал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мәдениет және тілдерді дамыту бөлімінің Қ. Әбенов атындағы мәдениет үйі"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Б. Қолдасбаев атындағы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Ы. Алтынсарин атындағы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Амантоғай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А. Нұрманов атындағы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 Мейірманов атындағы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Жалдама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Н. Крупская атындағы жалпы білім беретін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Қарынсалды жалпы білім беретін негізгі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Құмкешу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"Амангелді ауданы әкімдігінің білім беру бөлімінің Степняк жалпы білім беретін негізгі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"Амангелді ауданы әкімдігінің білім беру бөлімінің Тасты жалпы білім беретін орта мектебі" коммуналдық мемлекеттік мекемесінің ғимаратында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эстетикалық бағыттағы Жаңа ауыл жалпы білім беретін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ауданы әкімдігінің білім беру бөлімінің Рассвет жалпы білім беретін негізгі орта мектебі" комуналдық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