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7ff2" w14:textId="0b47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6 қаңтардағы № 380 "Лисаков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2020 жылғы 9 маусымдағы № 408 шешімі. Қостанай облысының Әділет департаментінде 2020 жылғы 11 маусымда № 9259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2020-2022 жылдарға арналған бюджеті туралы" 2020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(2020 жылғы 9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8868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Лисаков қаласының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5551513,9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2574871,0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14124,0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8540,0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2953978,9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6210327,6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1251860,8 мың теңге, оның ішінде: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1251967,8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–107,0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- 1910674,5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1910674,5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сессияның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Езехель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2020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1 251 860,8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-1910674,5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1910674,5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