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cf2f" w14:textId="026c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6 қантардағы № 380 "Лисаков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7 сәуірдегі № 391 шешімі. Қостанай облысының Әділет департаментінде 2020 жылғы 8 сәуірде № 9091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2020-2022 жылдарға арналған бюджеті туралы" 2020 жылғы 6 қантардағы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6524626,2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2675371,0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23995,0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29975,0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3795285,2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6617579,0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662440,0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662547,0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- 755392,8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755392,8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