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2264c" w14:textId="33226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Екідің ауылы әкімінің 2020 жылғы 23 шілдедегі № 2 шешімі. Қостанай облысының Әділет департаментінде 2020 жылғы 27 шілдеде № 9340 болып тіркелді. Күші жойылды - Қостанай облысы Арқалық қаласы Екідің ауылы әкімінің 2020 жылғы 9 желтоқсандағы № 4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Арқалық қаласы Екідің ауылы әкімінің 09.12.2020 </w:t>
      </w:r>
      <w:r>
        <w:rPr>
          <w:rFonts w:ascii="Times New Roman"/>
          <w:b w:val="false"/>
          <w:i w:val="false"/>
          <w:color w:val="ff0000"/>
          <w:sz w:val="28"/>
        </w:rPr>
        <w:t>№ 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2002 жылғы 10 шілдедегі Қазақстан Республикасы Заңының </w:t>
      </w:r>
      <w:r>
        <w:rPr>
          <w:rFonts w:ascii="Times New Roman"/>
          <w:b w:val="false"/>
          <w:i w:val="false"/>
          <w:color w:val="000000"/>
          <w:sz w:val="28"/>
        </w:rPr>
        <w:t>10-1-бабы</w:t>
      </w:r>
      <w:r>
        <w:rPr>
          <w:rFonts w:ascii="Times New Roman"/>
          <w:b w:val="false"/>
          <w:i w:val="false"/>
          <w:color w:val="000000"/>
          <w:sz w:val="28"/>
        </w:rPr>
        <w:t xml:space="preserve"> 7) тармақшасына сәйкес, "Қазақстан Республикасы Ауыл шаруашылығы министрлігі Ветеринариялық бақылау және қадағалау комитетінің Арқалық қалалық аумақтық инспекциясы" мемлекеттік мекемесінің бас мемлекеттік ветеринариялық-санитариялық инспекторының 2020 жылғы 27 ақпандағы № 01-20/185 ұсынысы негізінде Арқалық қаласы Екідің ауылының әкімі ШЕШІМ ҚАБЫЛДАДЫ:</w:t>
      </w:r>
    </w:p>
    <w:bookmarkStart w:name="z5" w:id="1"/>
    <w:p>
      <w:pPr>
        <w:spacing w:after="0"/>
        <w:ind w:left="0"/>
        <w:jc w:val="both"/>
      </w:pPr>
      <w:r>
        <w:rPr>
          <w:rFonts w:ascii="Times New Roman"/>
          <w:b w:val="false"/>
          <w:i w:val="false"/>
          <w:color w:val="000000"/>
          <w:sz w:val="28"/>
        </w:rPr>
        <w:t>
      1. Арқалық қаласы Екідің ауылында орналасқан "Азамат-А" шаруа қожалығының аумағында ірі қара малдың құтырақ ауруының пайда болуына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"Қазақстан Республикасы Денсаулық сақтау министрлігі тауарлар мен көрсетілетін қызметтердің сапасы мен қауіпсіздігін бақылау комитетінің Қостанай облысы тауарлар мен көрсетілетін қызметтердің сапасы мен қауіпсіздігін бақылау департаменті" республикалық мемлекеттік мекемесіне (келісім бойынша), "Қазакстан Республикасы Ауыл шаруашылығы министрлігі Ветеринариялық бақылау және қадағалау комитетінің Арқалық қалалық аумақтық инспекциясы" мемлекеттік мекемесіне (келісім бойынша) анықталған эпизоотиялық ошақта ветеринариялық-санитариялық қолайлы жағдайға қол жеткізу үшін қажетті ветеринариялық-санитариялық іс-шаралар жүргізу ұсынылсын.</w:t>
      </w:r>
    </w:p>
    <w:bookmarkEnd w:id="2"/>
    <w:bookmarkStart w:name="z7" w:id="3"/>
    <w:p>
      <w:pPr>
        <w:spacing w:after="0"/>
        <w:ind w:left="0"/>
        <w:jc w:val="both"/>
      </w:pPr>
      <w:r>
        <w:rPr>
          <w:rFonts w:ascii="Times New Roman"/>
          <w:b w:val="false"/>
          <w:i w:val="false"/>
          <w:color w:val="000000"/>
          <w:sz w:val="28"/>
        </w:rPr>
        <w:t>
      3. "Екідің ауылы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шешімді ресми жарияланғанынан кейін Арқалық қаласы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Екідің ауылының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Бейсенов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