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69fc" w14:textId="f69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295 "Арқалық қаласы ауылдарының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15 шілдедегі № 330 шешімі. Қостанай облысының Әділет департаментінде 2020 жылғы 22 шілдеде № 9339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2020-2022 жылдарға арналған бюджеттері туралы"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Аңғар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11123,7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108,7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10193,0 мың теңге, оның ішінде субвенциялар көлемі – 10193,0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Арқалық қаласы Екідің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13026,3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12436,0 мың теңге, оның ішінде субвенциялар көлемі – 12436,0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13026,3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Арқалық қаласы Жалғызтал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10693,3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388,3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9425,0 мың теңге, оның ішінде субвенциялар көлемі – 9425,0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10693,3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Арқалық қаласы Жаңақала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12739,7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12149,0 мың теңге, оның ішінде субвенциялар көлемі – 12149,0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12739,7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Арқалық қаласы Көктау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10558,1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371,1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9598,0 мың теңге, оның ішінде субвенциялар көлемі – 9598,0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10558,1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Арқалық қаласы Целинный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11673,5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606,0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87,5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10980,0 мың теңге, оның ішінде субвенциялар көлемі – 10980,0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11673,5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Арқалық қаласы Ашутасты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72165,0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2682,0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69380,0 мың теңге, оның ішінде субвенциялар көлемі – 61918,0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72165,0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Арқалық қаласы Қайыңды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14146,9 мың теңге, оның ішінде: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566,0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202,9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13378,0 мың теңге, оның ішінде субвенциялар көлемі – 13378,0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14146,9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Арқалық қаласы Молодежный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11869,3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1870,0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193,3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9806,0 мың теңге, оның ішінде субвенциялар көлемі – 9806,0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11869,3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29-тармақ алынып тасталсын;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Арқалық қаласы Родина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22040,0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4316,0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17652,0 мың теңге, оның ішінде субвенциялар көлемі – 17652,0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23810,3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-1770,3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1770,3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1770,3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2020 жылға арналған бюджетi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2020 жылға арналған бюджетi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2020 жылға арналған бюджетi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2020 жылға арналған бюджетi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2020 жылға арналған бюджетi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2020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2020 жылға арналған бюджетi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2020 жылға арналған бюджетi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2020 жылға арналған бюджетi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5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2020 жылға арналған бюджетi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